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411" w:rsidRPr="00BE1894" w:rsidRDefault="00C8608F" w:rsidP="0011660F">
      <w:pPr>
        <w:jc w:val="center"/>
        <w:rPr>
          <w:rFonts w:ascii="Arial" w:hAnsi="Arial" w:cs="Arial"/>
          <w:b/>
          <w:sz w:val="34"/>
          <w:szCs w:val="40"/>
        </w:rPr>
      </w:pPr>
      <w:r w:rsidRPr="00BE1894">
        <w:rPr>
          <w:rFonts w:ascii="Arial" w:hAnsi="Arial" w:cs="Arial"/>
          <w:b/>
          <w:sz w:val="34"/>
          <w:szCs w:val="40"/>
        </w:rPr>
        <w:t xml:space="preserve">Karta gwarancyjna </w:t>
      </w:r>
    </w:p>
    <w:p w:rsidR="00085411" w:rsidRPr="00BE1894" w:rsidRDefault="000A6539" w:rsidP="0011660F">
      <w:pPr>
        <w:pStyle w:val="Tytu"/>
        <w:rPr>
          <w:rFonts w:ascii="Arial" w:hAnsi="Arial" w:cs="Arial"/>
          <w:b/>
          <w:sz w:val="22"/>
          <w:szCs w:val="28"/>
        </w:rPr>
      </w:pPr>
      <w:r w:rsidRPr="00BE1894">
        <w:rPr>
          <w:rFonts w:ascii="Arial" w:hAnsi="Arial" w:cs="Arial"/>
          <w:b/>
          <w:sz w:val="26"/>
          <w:szCs w:val="32"/>
        </w:rPr>
        <w:t>wykonanych</w:t>
      </w:r>
      <w:r w:rsidR="00BE229E" w:rsidRPr="00BE1894">
        <w:rPr>
          <w:rFonts w:ascii="Arial" w:hAnsi="Arial" w:cs="Arial"/>
          <w:b/>
          <w:sz w:val="26"/>
          <w:szCs w:val="32"/>
        </w:rPr>
        <w:t xml:space="preserve"> </w:t>
      </w:r>
      <w:r w:rsidR="00085411" w:rsidRPr="00BE1894">
        <w:rPr>
          <w:rFonts w:ascii="Arial" w:hAnsi="Arial" w:cs="Arial"/>
          <w:b/>
          <w:sz w:val="26"/>
          <w:szCs w:val="32"/>
        </w:rPr>
        <w:t xml:space="preserve">robót w </w:t>
      </w:r>
      <w:r w:rsidR="00BE229E" w:rsidRPr="00BE1894">
        <w:rPr>
          <w:rFonts w:ascii="Arial" w:hAnsi="Arial" w:cs="Arial"/>
          <w:b/>
          <w:sz w:val="26"/>
          <w:szCs w:val="32"/>
        </w:rPr>
        <w:t>za</w:t>
      </w:r>
      <w:r w:rsidR="00085411" w:rsidRPr="00BE1894">
        <w:rPr>
          <w:rFonts w:ascii="Arial" w:hAnsi="Arial" w:cs="Arial"/>
          <w:b/>
          <w:sz w:val="26"/>
          <w:szCs w:val="32"/>
        </w:rPr>
        <w:t xml:space="preserve">kresie </w:t>
      </w:r>
      <w:r w:rsidR="00BE229E" w:rsidRPr="00BE1894">
        <w:rPr>
          <w:rFonts w:ascii="Arial" w:hAnsi="Arial" w:cs="Arial"/>
          <w:b/>
          <w:sz w:val="26"/>
          <w:szCs w:val="32"/>
        </w:rPr>
        <w:t>konserwacji dróg</w:t>
      </w:r>
    </w:p>
    <w:p w:rsidR="00085411" w:rsidRPr="00BE1894" w:rsidRDefault="00085411" w:rsidP="00093C1E">
      <w:pPr>
        <w:spacing w:line="276" w:lineRule="auto"/>
        <w:jc w:val="center"/>
        <w:rPr>
          <w:rFonts w:ascii="Arial" w:hAnsi="Arial" w:cs="Arial"/>
          <w:sz w:val="10"/>
          <w:szCs w:val="16"/>
        </w:rPr>
      </w:pPr>
    </w:p>
    <w:p w:rsidR="00085411" w:rsidRPr="00BE1894" w:rsidRDefault="00085411" w:rsidP="00093C1E">
      <w:pPr>
        <w:spacing w:line="276" w:lineRule="auto"/>
        <w:jc w:val="center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sporządzona w dniu</w:t>
      </w:r>
      <w:r w:rsidR="00680123">
        <w:rPr>
          <w:rFonts w:ascii="Arial" w:hAnsi="Arial" w:cs="Arial"/>
          <w:szCs w:val="22"/>
        </w:rPr>
        <w:t>…………….</w:t>
      </w:r>
      <w:r w:rsidR="000A6539" w:rsidRPr="00BE1894">
        <w:rPr>
          <w:rFonts w:ascii="Arial" w:hAnsi="Arial" w:cs="Arial"/>
          <w:szCs w:val="22"/>
        </w:rPr>
        <w:t>.</w:t>
      </w:r>
    </w:p>
    <w:p w:rsidR="00085411" w:rsidRPr="00BE1894" w:rsidRDefault="00085411" w:rsidP="00093C1E">
      <w:pPr>
        <w:spacing w:line="276" w:lineRule="auto"/>
        <w:jc w:val="center"/>
        <w:rPr>
          <w:rFonts w:ascii="Arial" w:hAnsi="Arial" w:cs="Arial"/>
          <w:szCs w:val="22"/>
        </w:rPr>
      </w:pPr>
    </w:p>
    <w:p w:rsidR="00E730FC" w:rsidRPr="00BE1894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Cs w:val="22"/>
        </w:rPr>
      </w:pPr>
      <w:r w:rsidRPr="00BE1894">
        <w:rPr>
          <w:rFonts w:ascii="Arial" w:hAnsi="Arial" w:cs="Arial"/>
          <w:b/>
          <w:szCs w:val="22"/>
        </w:rPr>
        <w:t>Strony:</w:t>
      </w:r>
    </w:p>
    <w:p w:rsidR="000A6539" w:rsidRPr="00BE1894" w:rsidRDefault="000A6539" w:rsidP="00093C1E">
      <w:pPr>
        <w:spacing w:line="276" w:lineRule="auto"/>
        <w:jc w:val="both"/>
        <w:rPr>
          <w:rFonts w:ascii="Arial" w:hAnsi="Arial" w:cs="Arial"/>
          <w:szCs w:val="22"/>
        </w:rPr>
      </w:pPr>
    </w:p>
    <w:p w:rsidR="00085411" w:rsidRDefault="00ED77C5" w:rsidP="00093C1E">
      <w:pPr>
        <w:spacing w:line="276" w:lineRule="auto"/>
        <w:ind w:firstLine="66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Zamawiający </w:t>
      </w:r>
      <w:r w:rsidR="0092237B">
        <w:rPr>
          <w:rFonts w:ascii="Arial" w:hAnsi="Arial" w:cs="Arial"/>
          <w:szCs w:val="22"/>
        </w:rPr>
        <w:t>:</w:t>
      </w:r>
      <w:r w:rsidR="008C2A4B">
        <w:rPr>
          <w:rFonts w:ascii="Arial" w:hAnsi="Arial" w:cs="Arial"/>
          <w:szCs w:val="22"/>
        </w:rPr>
        <w:t xml:space="preserve">                                       </w:t>
      </w:r>
      <w:r w:rsidR="00680123">
        <w:rPr>
          <w:rFonts w:ascii="Arial" w:hAnsi="Arial" w:cs="Arial"/>
          <w:szCs w:val="22"/>
        </w:rPr>
        <w:t>……………………………………</w:t>
      </w:r>
    </w:p>
    <w:p w:rsidR="00680123" w:rsidRDefault="00680123" w:rsidP="00093C1E">
      <w:pPr>
        <w:spacing w:line="276" w:lineRule="auto"/>
        <w:ind w:firstLine="6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…………………………………..</w:t>
      </w:r>
    </w:p>
    <w:p w:rsidR="008C2A4B" w:rsidRDefault="008C2A4B" w:rsidP="00093C1E">
      <w:pPr>
        <w:spacing w:line="276" w:lineRule="auto"/>
        <w:ind w:firstLine="6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</w:t>
      </w:r>
      <w:r w:rsidR="00680123">
        <w:rPr>
          <w:rFonts w:ascii="Arial" w:hAnsi="Arial" w:cs="Arial"/>
          <w:szCs w:val="22"/>
        </w:rPr>
        <w:t>…………………………………..</w:t>
      </w:r>
    </w:p>
    <w:p w:rsidR="0092237B" w:rsidRDefault="0092237B" w:rsidP="00093C1E">
      <w:pPr>
        <w:spacing w:line="276" w:lineRule="auto"/>
        <w:ind w:firstLine="6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</w:t>
      </w:r>
    </w:p>
    <w:p w:rsidR="000A6539" w:rsidRPr="00BE1894" w:rsidRDefault="000A6539" w:rsidP="00093C1E">
      <w:pPr>
        <w:spacing w:line="276" w:lineRule="auto"/>
        <w:jc w:val="both"/>
        <w:rPr>
          <w:rFonts w:ascii="Arial" w:hAnsi="Arial" w:cs="Arial"/>
          <w:szCs w:val="22"/>
        </w:rPr>
      </w:pPr>
    </w:p>
    <w:p w:rsidR="00085411" w:rsidRDefault="00DC4415" w:rsidP="00093C1E">
      <w:pPr>
        <w:spacing w:line="276" w:lineRule="auto"/>
        <w:ind w:firstLine="66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Gwarant zwany dalej Wykonawcą</w:t>
      </w:r>
      <w:r w:rsidR="00BC32DD" w:rsidRPr="00BE1894">
        <w:rPr>
          <w:rFonts w:ascii="Arial" w:hAnsi="Arial" w:cs="Arial"/>
          <w:szCs w:val="22"/>
        </w:rPr>
        <w:t xml:space="preserve"> </w:t>
      </w:r>
      <w:r w:rsidR="00085411" w:rsidRPr="00BE1894">
        <w:rPr>
          <w:rFonts w:ascii="Arial" w:hAnsi="Arial" w:cs="Arial"/>
          <w:szCs w:val="22"/>
        </w:rPr>
        <w:t xml:space="preserve"> </w:t>
      </w:r>
      <w:r w:rsidR="00BE229E" w:rsidRPr="00BE1894">
        <w:rPr>
          <w:rFonts w:ascii="Arial" w:hAnsi="Arial" w:cs="Arial"/>
          <w:szCs w:val="22"/>
        </w:rPr>
        <w:t>Zespół Składnic Lasów Państwowych w Białogardzie</w:t>
      </w:r>
    </w:p>
    <w:p w:rsidR="0092237B" w:rsidRDefault="0092237B" w:rsidP="00093C1E">
      <w:pPr>
        <w:spacing w:line="276" w:lineRule="auto"/>
        <w:ind w:firstLine="6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78-200 Białogard</w:t>
      </w:r>
    </w:p>
    <w:p w:rsidR="0092237B" w:rsidRPr="00BE1894" w:rsidRDefault="0092237B" w:rsidP="00093C1E">
      <w:pPr>
        <w:spacing w:line="276" w:lineRule="auto"/>
        <w:ind w:firstLine="6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ul. Koszalińska 3</w:t>
      </w:r>
    </w:p>
    <w:p w:rsidR="00085411" w:rsidRPr="00BE1894" w:rsidRDefault="00085411" w:rsidP="00093C1E">
      <w:pPr>
        <w:spacing w:line="276" w:lineRule="auto"/>
        <w:jc w:val="both"/>
        <w:rPr>
          <w:rFonts w:ascii="Arial" w:hAnsi="Arial" w:cs="Arial"/>
          <w:szCs w:val="22"/>
        </w:rPr>
      </w:pPr>
    </w:p>
    <w:p w:rsidR="000A6539" w:rsidRPr="00BE1894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b/>
          <w:szCs w:val="22"/>
        </w:rPr>
        <w:t>Przedmiot karty gwarancyjnej:</w:t>
      </w:r>
    </w:p>
    <w:p w:rsidR="00493F19" w:rsidRDefault="00DC4415" w:rsidP="00493F19">
      <w:pPr>
        <w:spacing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Gwarancja obejmuje swoim zakresem rzeczowym roboty </w:t>
      </w:r>
      <w:r w:rsidR="00BE229E" w:rsidRPr="00BE1894">
        <w:rPr>
          <w:rFonts w:ascii="Arial" w:hAnsi="Arial" w:cs="Arial"/>
          <w:szCs w:val="22"/>
        </w:rPr>
        <w:t>w zakresie konserwacji / utrzymania</w:t>
      </w:r>
      <w:r w:rsidR="00961967">
        <w:rPr>
          <w:rFonts w:ascii="Arial" w:hAnsi="Arial" w:cs="Arial"/>
          <w:szCs w:val="22"/>
        </w:rPr>
        <w:t xml:space="preserve"> dróg</w:t>
      </w:r>
      <w:r w:rsidR="00493F19">
        <w:rPr>
          <w:rFonts w:ascii="Arial" w:hAnsi="Arial" w:cs="Arial"/>
          <w:szCs w:val="22"/>
        </w:rPr>
        <w:t>:</w:t>
      </w:r>
    </w:p>
    <w:p w:rsidR="00493F19" w:rsidRPr="00BE1894" w:rsidRDefault="00DF5DF9" w:rsidP="00493F19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                    </w:t>
      </w:r>
      <w:r w:rsidR="00961967">
        <w:rPr>
          <w:rFonts w:ascii="Arial" w:hAnsi="Arial" w:cs="Arial"/>
          <w:b/>
          <w:bCs/>
          <w:szCs w:val="22"/>
        </w:rPr>
        <w:t>……………………………………………..</w:t>
      </w:r>
      <w:r w:rsidR="00493F19">
        <w:rPr>
          <w:rFonts w:ascii="Arial" w:hAnsi="Arial" w:cs="Arial"/>
          <w:szCs w:val="22"/>
        </w:rPr>
        <w:t>.</w:t>
      </w:r>
    </w:p>
    <w:p w:rsidR="00085411" w:rsidRPr="00BE1894" w:rsidRDefault="00085411" w:rsidP="00093C1E">
      <w:pPr>
        <w:spacing w:line="276" w:lineRule="auto"/>
        <w:jc w:val="both"/>
        <w:rPr>
          <w:rFonts w:ascii="Arial" w:hAnsi="Arial" w:cs="Arial"/>
          <w:szCs w:val="22"/>
        </w:rPr>
      </w:pPr>
    </w:p>
    <w:p w:rsidR="00BE229E" w:rsidRPr="00BE1894" w:rsidRDefault="00085411" w:rsidP="00BE229E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szCs w:val="22"/>
        </w:rPr>
      </w:pPr>
      <w:r w:rsidRPr="00BE1894">
        <w:rPr>
          <w:rFonts w:ascii="Arial" w:hAnsi="Arial" w:cs="Arial"/>
          <w:b/>
          <w:szCs w:val="22"/>
        </w:rPr>
        <w:t>Charakterystyka techniczna</w:t>
      </w:r>
      <w:r w:rsidR="00BE229E" w:rsidRPr="00BE1894">
        <w:rPr>
          <w:rFonts w:ascii="Arial" w:hAnsi="Arial" w:cs="Arial"/>
          <w:b/>
          <w:szCs w:val="22"/>
        </w:rPr>
        <w:t xml:space="preserve"> wykonanych prac</w:t>
      </w:r>
      <w:r w:rsidRPr="00BE1894">
        <w:rPr>
          <w:rFonts w:ascii="Arial" w:hAnsi="Arial" w:cs="Arial"/>
          <w:b/>
          <w:szCs w:val="22"/>
        </w:rPr>
        <w:t xml:space="preserve"> </w:t>
      </w:r>
      <w:r w:rsidR="00BE229E" w:rsidRPr="00BE1894">
        <w:rPr>
          <w:rFonts w:ascii="Arial" w:hAnsi="Arial" w:cs="Arial"/>
          <w:b/>
          <w:szCs w:val="22"/>
        </w:rPr>
        <w:t>podlegających gwarancji</w:t>
      </w:r>
      <w:r w:rsidRPr="00BE1894">
        <w:rPr>
          <w:rFonts w:ascii="Arial" w:hAnsi="Arial" w:cs="Arial"/>
          <w:b/>
          <w:szCs w:val="22"/>
        </w:rPr>
        <w:t xml:space="preserve"> </w:t>
      </w:r>
    </w:p>
    <w:p w:rsidR="000F1085" w:rsidRDefault="00BE229E" w:rsidP="00BE229E">
      <w:pPr>
        <w:spacing w:line="276" w:lineRule="auto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Prace podlegające gwarancji </w:t>
      </w:r>
      <w:r w:rsidR="006C362B" w:rsidRPr="00BE1894">
        <w:rPr>
          <w:rFonts w:ascii="Arial" w:hAnsi="Arial" w:cs="Arial"/>
          <w:szCs w:val="22"/>
        </w:rPr>
        <w:t>został</w:t>
      </w:r>
      <w:r w:rsidRPr="00BE1894">
        <w:rPr>
          <w:rFonts w:ascii="Arial" w:hAnsi="Arial" w:cs="Arial"/>
          <w:szCs w:val="22"/>
        </w:rPr>
        <w:t>y</w:t>
      </w:r>
      <w:r w:rsidR="006C362B" w:rsidRPr="00BE1894">
        <w:rPr>
          <w:rFonts w:ascii="Arial" w:hAnsi="Arial" w:cs="Arial"/>
          <w:szCs w:val="22"/>
        </w:rPr>
        <w:t xml:space="preserve"> określon</w:t>
      </w:r>
      <w:r w:rsidRPr="00BE1894">
        <w:rPr>
          <w:rFonts w:ascii="Arial" w:hAnsi="Arial" w:cs="Arial"/>
          <w:szCs w:val="22"/>
        </w:rPr>
        <w:t>e</w:t>
      </w:r>
      <w:r w:rsidR="006C362B" w:rsidRPr="00BE1894">
        <w:rPr>
          <w:rFonts w:ascii="Arial" w:hAnsi="Arial" w:cs="Arial"/>
          <w:szCs w:val="22"/>
        </w:rPr>
        <w:t xml:space="preserve"> </w:t>
      </w:r>
      <w:r w:rsidR="00961967">
        <w:rPr>
          <w:rFonts w:ascii="Arial" w:hAnsi="Arial" w:cs="Arial"/>
          <w:b/>
          <w:bCs/>
          <w:szCs w:val="22"/>
        </w:rPr>
        <w:t>porozumieniu pomiędzy jednostkami LP</w:t>
      </w:r>
      <w:r w:rsidR="00493F19">
        <w:rPr>
          <w:rFonts w:ascii="Arial" w:hAnsi="Arial" w:cs="Arial"/>
          <w:szCs w:val="22"/>
        </w:rPr>
        <w:t xml:space="preserve">  z dnia </w:t>
      </w:r>
      <w:r w:rsidR="00961967">
        <w:rPr>
          <w:rFonts w:ascii="Arial" w:hAnsi="Arial" w:cs="Arial"/>
          <w:szCs w:val="22"/>
        </w:rPr>
        <w:t>…………………</w:t>
      </w:r>
      <w:r w:rsidR="00493F19">
        <w:rPr>
          <w:rFonts w:ascii="Arial" w:hAnsi="Arial" w:cs="Arial"/>
          <w:szCs w:val="22"/>
        </w:rPr>
        <w:t xml:space="preserve"> oraz protokole odbioru robót </w:t>
      </w:r>
      <w:r w:rsidRPr="00BE1894">
        <w:rPr>
          <w:rFonts w:ascii="Arial" w:hAnsi="Arial" w:cs="Arial"/>
          <w:szCs w:val="22"/>
        </w:rPr>
        <w:t xml:space="preserve"> </w:t>
      </w:r>
      <w:r w:rsidR="00493F19">
        <w:rPr>
          <w:rFonts w:ascii="Arial" w:hAnsi="Arial" w:cs="Arial"/>
          <w:szCs w:val="22"/>
        </w:rPr>
        <w:t>z dnia</w:t>
      </w:r>
      <w:r w:rsidR="00961967">
        <w:rPr>
          <w:rFonts w:ascii="Arial" w:hAnsi="Arial" w:cs="Arial"/>
          <w:szCs w:val="22"/>
        </w:rPr>
        <w:t>……………………….</w:t>
      </w:r>
      <w:r w:rsidR="00493F19">
        <w:rPr>
          <w:rFonts w:ascii="Arial" w:hAnsi="Arial" w:cs="Arial"/>
          <w:szCs w:val="22"/>
        </w:rPr>
        <w:t xml:space="preserve"> </w:t>
      </w:r>
    </w:p>
    <w:p w:rsidR="006A5D6A" w:rsidRPr="006A5D6A" w:rsidRDefault="00584C7B" w:rsidP="006A5D6A">
      <w:pPr>
        <w:spacing w:line="276" w:lineRule="auto"/>
        <w:rPr>
          <w:color w:val="FF0000"/>
          <w:szCs w:val="22"/>
        </w:rPr>
      </w:pPr>
      <w:r w:rsidRPr="005A49A5">
        <w:rPr>
          <w:rFonts w:ascii="Arial" w:hAnsi="Arial" w:cs="Arial"/>
          <w:color w:val="FF0000"/>
          <w:szCs w:val="22"/>
        </w:rPr>
        <w:t>Gwarancja w szczególności obejmuje roboty</w:t>
      </w:r>
      <w:r w:rsidR="005A49A5" w:rsidRPr="005A49A5">
        <w:rPr>
          <w:rFonts w:ascii="Arial" w:hAnsi="Arial" w:cs="Arial"/>
          <w:color w:val="FF0000"/>
          <w:szCs w:val="22"/>
        </w:rPr>
        <w:t xml:space="preserve"> związane</w:t>
      </w:r>
      <w:r w:rsidRPr="005A49A5">
        <w:rPr>
          <w:rFonts w:ascii="Arial" w:hAnsi="Arial" w:cs="Arial"/>
          <w:color w:val="FF0000"/>
          <w:szCs w:val="22"/>
        </w:rPr>
        <w:t xml:space="preserve"> </w:t>
      </w:r>
      <w:r w:rsidR="005A49A5" w:rsidRPr="005A49A5">
        <w:rPr>
          <w:rFonts w:ascii="Arial" w:hAnsi="Arial" w:cs="Arial"/>
          <w:color w:val="FF0000"/>
          <w:szCs w:val="22"/>
        </w:rPr>
        <w:t>z</w:t>
      </w:r>
      <w:r w:rsidRPr="005A49A5">
        <w:rPr>
          <w:rFonts w:ascii="Arial" w:hAnsi="Arial" w:cs="Arial"/>
          <w:color w:val="FF0000"/>
          <w:szCs w:val="22"/>
        </w:rPr>
        <w:t>:</w:t>
      </w:r>
      <w:r w:rsidR="006A5D6A" w:rsidRPr="006A5D6A">
        <w:rPr>
          <w:color w:val="FF0000"/>
          <w:szCs w:val="22"/>
          <w:highlight w:val="yellow"/>
        </w:rPr>
        <w:t xml:space="preserve"> </w:t>
      </w:r>
      <w:r w:rsidR="006A5D6A" w:rsidRPr="006A5D6A">
        <w:rPr>
          <w:color w:val="FF0000"/>
          <w:szCs w:val="22"/>
          <w:highlight w:val="yellow"/>
        </w:rPr>
        <w:t>[zależnie od</w:t>
      </w:r>
      <w:r w:rsidR="006A5D6A">
        <w:rPr>
          <w:color w:val="FF0000"/>
          <w:szCs w:val="22"/>
          <w:highlight w:val="yellow"/>
        </w:rPr>
        <w:t xml:space="preserve"> zakresu prac</w:t>
      </w:r>
      <w:r w:rsidR="006A5D6A">
        <w:rPr>
          <w:color w:val="FF0000"/>
          <w:szCs w:val="22"/>
          <w:highlight w:val="yellow"/>
        </w:rPr>
        <w:t xml:space="preserve"> wykonanych przez ZSLP</w:t>
      </w:r>
      <w:r w:rsidR="006A5D6A">
        <w:rPr>
          <w:color w:val="FF0000"/>
          <w:szCs w:val="22"/>
          <w:highlight w:val="yellow"/>
        </w:rPr>
        <w:t xml:space="preserve"> </w:t>
      </w:r>
      <w:r w:rsidR="006A5D6A" w:rsidRPr="006A5D6A">
        <w:rPr>
          <w:color w:val="FF0000"/>
          <w:szCs w:val="22"/>
          <w:highlight w:val="yellow"/>
        </w:rPr>
        <w:t xml:space="preserve"> ]</w:t>
      </w:r>
    </w:p>
    <w:p w:rsidR="00584C7B" w:rsidRPr="005A49A5" w:rsidRDefault="00584C7B" w:rsidP="00BE229E">
      <w:pPr>
        <w:spacing w:line="276" w:lineRule="auto"/>
        <w:rPr>
          <w:rFonts w:ascii="Arial" w:hAnsi="Arial" w:cs="Arial"/>
          <w:color w:val="FF0000"/>
          <w:szCs w:val="22"/>
        </w:rPr>
      </w:pPr>
    </w:p>
    <w:p w:rsidR="00584C7B" w:rsidRPr="005A49A5" w:rsidRDefault="00584C7B" w:rsidP="00BE229E">
      <w:pPr>
        <w:spacing w:line="276" w:lineRule="auto"/>
        <w:rPr>
          <w:rFonts w:ascii="Arial" w:hAnsi="Arial" w:cs="Arial"/>
          <w:color w:val="FF0000"/>
          <w:szCs w:val="22"/>
        </w:rPr>
      </w:pPr>
      <w:r w:rsidRPr="005A49A5">
        <w:rPr>
          <w:rFonts w:ascii="Arial" w:hAnsi="Arial" w:cs="Arial"/>
          <w:color w:val="FF0000"/>
          <w:szCs w:val="22"/>
        </w:rPr>
        <w:t>- przywrócenie</w:t>
      </w:r>
      <w:r w:rsidR="005A49A5" w:rsidRPr="005A49A5">
        <w:rPr>
          <w:rFonts w:ascii="Arial" w:hAnsi="Arial" w:cs="Arial"/>
          <w:color w:val="FF0000"/>
          <w:szCs w:val="22"/>
        </w:rPr>
        <w:t>m</w:t>
      </w:r>
      <w:r w:rsidRPr="005A49A5">
        <w:rPr>
          <w:rFonts w:ascii="Arial" w:hAnsi="Arial" w:cs="Arial"/>
          <w:color w:val="FF0000"/>
          <w:szCs w:val="22"/>
        </w:rPr>
        <w:t xml:space="preserve"> pierwotnego</w:t>
      </w:r>
      <w:r w:rsidR="007C398B" w:rsidRPr="005A49A5">
        <w:rPr>
          <w:rFonts w:ascii="Arial" w:hAnsi="Arial" w:cs="Arial"/>
          <w:color w:val="FF0000"/>
          <w:szCs w:val="22"/>
        </w:rPr>
        <w:t xml:space="preserve"> profilu</w:t>
      </w:r>
      <w:r w:rsidRPr="005A49A5">
        <w:rPr>
          <w:rFonts w:ascii="Arial" w:hAnsi="Arial" w:cs="Arial"/>
          <w:color w:val="FF0000"/>
          <w:szCs w:val="22"/>
        </w:rPr>
        <w:t xml:space="preserve"> </w:t>
      </w:r>
      <w:r w:rsidR="007C398B" w:rsidRPr="005A49A5">
        <w:rPr>
          <w:rFonts w:ascii="Arial" w:hAnsi="Arial" w:cs="Arial"/>
          <w:color w:val="FF0000"/>
          <w:szCs w:val="22"/>
        </w:rPr>
        <w:t>nawierzchni</w:t>
      </w:r>
      <w:r w:rsidRPr="005A49A5">
        <w:rPr>
          <w:rFonts w:ascii="Arial" w:hAnsi="Arial" w:cs="Arial"/>
          <w:color w:val="FF0000"/>
          <w:szCs w:val="22"/>
        </w:rPr>
        <w:t xml:space="preserve"> i poboczy</w:t>
      </w:r>
    </w:p>
    <w:p w:rsidR="00584C7B" w:rsidRPr="005A49A5" w:rsidRDefault="007C398B" w:rsidP="00BE229E">
      <w:pPr>
        <w:spacing w:line="276" w:lineRule="auto"/>
        <w:rPr>
          <w:rFonts w:ascii="Arial" w:hAnsi="Arial" w:cs="Arial"/>
          <w:color w:val="FF0000"/>
          <w:szCs w:val="22"/>
        </w:rPr>
      </w:pPr>
      <w:r w:rsidRPr="005A49A5">
        <w:rPr>
          <w:rFonts w:ascii="Arial" w:hAnsi="Arial" w:cs="Arial"/>
          <w:color w:val="FF0000"/>
          <w:szCs w:val="22"/>
        </w:rPr>
        <w:t>- nadanie</w:t>
      </w:r>
      <w:r w:rsidR="005A49A5" w:rsidRPr="005A49A5">
        <w:rPr>
          <w:rFonts w:ascii="Arial" w:hAnsi="Arial" w:cs="Arial"/>
          <w:color w:val="FF0000"/>
          <w:szCs w:val="22"/>
        </w:rPr>
        <w:t>m</w:t>
      </w:r>
      <w:r w:rsidRPr="005A49A5">
        <w:rPr>
          <w:rFonts w:ascii="Arial" w:hAnsi="Arial" w:cs="Arial"/>
          <w:color w:val="FF0000"/>
          <w:szCs w:val="22"/>
        </w:rPr>
        <w:t xml:space="preserve"> spadków poprzecznych jezdni ( odprowadzenie wody )</w:t>
      </w:r>
    </w:p>
    <w:p w:rsidR="007C398B" w:rsidRPr="005A49A5" w:rsidRDefault="007C398B" w:rsidP="00BE229E">
      <w:pPr>
        <w:spacing w:line="276" w:lineRule="auto"/>
        <w:rPr>
          <w:rFonts w:ascii="Arial" w:hAnsi="Arial" w:cs="Arial"/>
          <w:color w:val="FF0000"/>
          <w:szCs w:val="22"/>
        </w:rPr>
      </w:pPr>
      <w:r w:rsidRPr="005A49A5">
        <w:rPr>
          <w:rFonts w:ascii="Arial" w:hAnsi="Arial" w:cs="Arial"/>
          <w:color w:val="FF0000"/>
          <w:szCs w:val="22"/>
        </w:rPr>
        <w:t xml:space="preserve">- </w:t>
      </w:r>
      <w:r w:rsidR="005A49A5" w:rsidRPr="005A49A5">
        <w:rPr>
          <w:rFonts w:ascii="Arial" w:hAnsi="Arial" w:cs="Arial"/>
          <w:color w:val="FF0000"/>
          <w:szCs w:val="22"/>
        </w:rPr>
        <w:t xml:space="preserve">stabilizację ( odpowiednie zagęszczenie ) nawierzchni z kruszyw naturalnych i </w:t>
      </w:r>
      <w:r w:rsidR="005A49A5">
        <w:rPr>
          <w:rFonts w:ascii="Arial" w:hAnsi="Arial" w:cs="Arial"/>
          <w:color w:val="FF0000"/>
          <w:szCs w:val="22"/>
        </w:rPr>
        <w:t>ł</w:t>
      </w:r>
      <w:r w:rsidR="005A49A5" w:rsidRPr="005A49A5">
        <w:rPr>
          <w:rFonts w:ascii="Arial" w:hAnsi="Arial" w:cs="Arial"/>
          <w:color w:val="FF0000"/>
          <w:szCs w:val="22"/>
        </w:rPr>
        <w:t>amanych</w:t>
      </w:r>
    </w:p>
    <w:p w:rsidR="006A5D6A" w:rsidRDefault="006A5D6A" w:rsidP="00BE229E">
      <w:pPr>
        <w:spacing w:line="276" w:lineRule="auto"/>
        <w:rPr>
          <w:szCs w:val="22"/>
        </w:rPr>
      </w:pPr>
    </w:p>
    <w:p w:rsidR="006A5D6A" w:rsidRPr="00BE1894" w:rsidRDefault="006A5D6A" w:rsidP="00BE229E">
      <w:pPr>
        <w:spacing w:line="276" w:lineRule="auto"/>
        <w:rPr>
          <w:szCs w:val="22"/>
        </w:rPr>
      </w:pPr>
    </w:p>
    <w:p w:rsidR="00085411" w:rsidRPr="00BE1894" w:rsidRDefault="00CC66E2" w:rsidP="00093C1E">
      <w:pPr>
        <w:spacing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b/>
          <w:szCs w:val="22"/>
        </w:rPr>
        <w:t>4</w:t>
      </w:r>
      <w:r w:rsidR="00E730FC" w:rsidRPr="00BE1894">
        <w:rPr>
          <w:rFonts w:ascii="Arial" w:hAnsi="Arial" w:cs="Arial"/>
          <w:b/>
          <w:szCs w:val="22"/>
        </w:rPr>
        <w:t xml:space="preserve">. </w:t>
      </w:r>
      <w:r w:rsidR="00085411" w:rsidRPr="00BE1894">
        <w:rPr>
          <w:rFonts w:ascii="Arial" w:hAnsi="Arial" w:cs="Arial"/>
          <w:b/>
          <w:szCs w:val="22"/>
        </w:rPr>
        <w:t xml:space="preserve">Data odbioru </w:t>
      </w:r>
      <w:r w:rsidR="00BE229E" w:rsidRPr="00BE1894">
        <w:rPr>
          <w:rFonts w:ascii="Arial" w:hAnsi="Arial" w:cs="Arial"/>
          <w:b/>
          <w:szCs w:val="22"/>
        </w:rPr>
        <w:t>technicznego prac</w:t>
      </w:r>
      <w:r w:rsidR="000A6539" w:rsidRPr="00BE1894">
        <w:rPr>
          <w:rFonts w:ascii="Arial" w:hAnsi="Arial" w:cs="Arial"/>
          <w:b/>
          <w:szCs w:val="22"/>
        </w:rPr>
        <w:t>:</w:t>
      </w:r>
      <w:r w:rsidR="005C13B6">
        <w:rPr>
          <w:rFonts w:ascii="Arial" w:hAnsi="Arial" w:cs="Arial"/>
          <w:b/>
          <w:szCs w:val="22"/>
        </w:rPr>
        <w:t>………………………</w:t>
      </w:r>
      <w:r w:rsidR="000A6539" w:rsidRPr="00BE1894">
        <w:rPr>
          <w:rFonts w:ascii="Arial" w:hAnsi="Arial" w:cs="Arial"/>
          <w:szCs w:val="22"/>
        </w:rPr>
        <w:t>.</w:t>
      </w:r>
    </w:p>
    <w:p w:rsidR="000A6539" w:rsidRPr="00BE1894" w:rsidRDefault="000A6539" w:rsidP="00093C1E">
      <w:pPr>
        <w:spacing w:line="276" w:lineRule="auto"/>
        <w:jc w:val="both"/>
        <w:rPr>
          <w:rFonts w:ascii="Arial" w:hAnsi="Arial" w:cs="Arial"/>
          <w:szCs w:val="22"/>
        </w:rPr>
      </w:pPr>
    </w:p>
    <w:p w:rsidR="00085411" w:rsidRPr="00BE1894" w:rsidRDefault="00CC66E2" w:rsidP="00093C1E">
      <w:pPr>
        <w:pStyle w:val="Nagwek1"/>
        <w:spacing w:line="276" w:lineRule="auto"/>
        <w:rPr>
          <w:rFonts w:ascii="Arial" w:hAnsi="Arial" w:cs="Arial"/>
          <w:b w:val="0"/>
          <w:sz w:val="20"/>
          <w:szCs w:val="22"/>
        </w:rPr>
      </w:pPr>
      <w:r w:rsidRPr="00BE1894">
        <w:rPr>
          <w:rFonts w:ascii="Arial" w:hAnsi="Arial" w:cs="Arial"/>
          <w:sz w:val="20"/>
          <w:szCs w:val="22"/>
        </w:rPr>
        <w:t>5</w:t>
      </w:r>
      <w:r w:rsidR="00E730FC" w:rsidRPr="00BE1894">
        <w:rPr>
          <w:rFonts w:ascii="Arial" w:hAnsi="Arial" w:cs="Arial"/>
          <w:b w:val="0"/>
          <w:sz w:val="20"/>
          <w:szCs w:val="22"/>
        </w:rPr>
        <w:t xml:space="preserve">. </w:t>
      </w:r>
      <w:r w:rsidR="00085411" w:rsidRPr="00BE1894">
        <w:rPr>
          <w:rFonts w:ascii="Arial" w:hAnsi="Arial" w:cs="Arial"/>
          <w:sz w:val="20"/>
          <w:szCs w:val="22"/>
        </w:rPr>
        <w:t>Ogólne warunki gwarancji jakości</w:t>
      </w:r>
      <w:r w:rsidR="000A6539" w:rsidRPr="00BE1894">
        <w:rPr>
          <w:rFonts w:ascii="Arial" w:hAnsi="Arial" w:cs="Arial"/>
          <w:sz w:val="20"/>
          <w:szCs w:val="22"/>
        </w:rPr>
        <w:t>:</w:t>
      </w:r>
    </w:p>
    <w:p w:rsidR="00085411" w:rsidRPr="00BE1894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5</w:t>
      </w:r>
      <w:r w:rsidR="00085411" w:rsidRPr="00BE1894">
        <w:rPr>
          <w:rFonts w:ascii="Arial" w:hAnsi="Arial" w:cs="Arial"/>
          <w:szCs w:val="22"/>
        </w:rPr>
        <w:t xml:space="preserve">.1 </w:t>
      </w:r>
      <w:r w:rsidR="00EA3C5D" w:rsidRPr="00BE1894">
        <w:rPr>
          <w:rFonts w:ascii="Arial" w:hAnsi="Arial" w:cs="Arial"/>
          <w:szCs w:val="22"/>
        </w:rPr>
        <w:tab/>
      </w:r>
      <w:r w:rsidR="00085411" w:rsidRPr="00BE1894">
        <w:rPr>
          <w:rFonts w:ascii="Arial" w:hAnsi="Arial" w:cs="Arial"/>
          <w:szCs w:val="22"/>
        </w:rPr>
        <w:t xml:space="preserve">Wykonawca oświadcza, </w:t>
      </w:r>
      <w:r w:rsidR="00BE229E" w:rsidRPr="00BE1894">
        <w:rPr>
          <w:rFonts w:ascii="Arial" w:hAnsi="Arial" w:cs="Arial"/>
          <w:szCs w:val="22"/>
        </w:rPr>
        <w:t xml:space="preserve">a Zamawiający potwierdza, </w:t>
      </w:r>
      <w:r w:rsidR="00085411" w:rsidRPr="00BE1894">
        <w:rPr>
          <w:rFonts w:ascii="Arial" w:hAnsi="Arial" w:cs="Arial"/>
          <w:szCs w:val="22"/>
        </w:rPr>
        <w:t>że objęt</w:t>
      </w:r>
      <w:r w:rsidR="00BE229E" w:rsidRPr="00BE1894">
        <w:rPr>
          <w:rFonts w:ascii="Arial" w:hAnsi="Arial" w:cs="Arial"/>
          <w:szCs w:val="22"/>
        </w:rPr>
        <w:t>e</w:t>
      </w:r>
      <w:r w:rsidR="00085411" w:rsidRPr="00BE1894">
        <w:rPr>
          <w:rFonts w:ascii="Arial" w:hAnsi="Arial" w:cs="Arial"/>
          <w:szCs w:val="22"/>
        </w:rPr>
        <w:t xml:space="preserve"> niniejszą kartą gwarancyjną </w:t>
      </w:r>
      <w:r w:rsidR="00BE229E" w:rsidRPr="00BE1894">
        <w:rPr>
          <w:rFonts w:ascii="Arial" w:hAnsi="Arial" w:cs="Arial"/>
          <w:szCs w:val="22"/>
        </w:rPr>
        <w:t>roboty</w:t>
      </w:r>
      <w:r w:rsidR="00085411" w:rsidRPr="00BE1894">
        <w:rPr>
          <w:rFonts w:ascii="Arial" w:hAnsi="Arial" w:cs="Arial"/>
          <w:szCs w:val="22"/>
        </w:rPr>
        <w:t xml:space="preserve"> został</w:t>
      </w:r>
      <w:r w:rsidR="00BE229E" w:rsidRPr="00BE1894">
        <w:rPr>
          <w:rFonts w:ascii="Arial" w:hAnsi="Arial" w:cs="Arial"/>
          <w:szCs w:val="22"/>
        </w:rPr>
        <w:t>y</w:t>
      </w:r>
      <w:r w:rsidR="00085411" w:rsidRPr="00BE1894">
        <w:rPr>
          <w:rFonts w:ascii="Arial" w:hAnsi="Arial" w:cs="Arial"/>
          <w:szCs w:val="22"/>
        </w:rPr>
        <w:t xml:space="preserve"> wykonan</w:t>
      </w:r>
      <w:r w:rsidR="00BE229E" w:rsidRPr="00BE1894">
        <w:rPr>
          <w:rFonts w:ascii="Arial" w:hAnsi="Arial" w:cs="Arial"/>
          <w:szCs w:val="22"/>
        </w:rPr>
        <w:t>e</w:t>
      </w:r>
      <w:r w:rsidR="00085411" w:rsidRPr="00BE1894">
        <w:rPr>
          <w:rFonts w:ascii="Arial" w:hAnsi="Arial" w:cs="Arial"/>
          <w:szCs w:val="22"/>
        </w:rPr>
        <w:t xml:space="preserve"> zgodnie </w:t>
      </w:r>
      <w:r w:rsidR="00085411" w:rsidRPr="00C20D4C">
        <w:rPr>
          <w:rFonts w:ascii="Arial" w:hAnsi="Arial" w:cs="Arial"/>
          <w:color w:val="FF0000"/>
          <w:szCs w:val="22"/>
        </w:rPr>
        <w:t>z</w:t>
      </w:r>
      <w:r w:rsidR="00C20D4C" w:rsidRPr="00C20D4C">
        <w:rPr>
          <w:rFonts w:ascii="Arial" w:hAnsi="Arial" w:cs="Arial"/>
          <w:color w:val="FF0000"/>
          <w:szCs w:val="22"/>
        </w:rPr>
        <w:t xml:space="preserve"> porozumieniem</w:t>
      </w:r>
      <w:r w:rsidR="00BE229E" w:rsidRPr="00C20D4C">
        <w:rPr>
          <w:rFonts w:ascii="Arial" w:hAnsi="Arial" w:cs="Arial"/>
          <w:color w:val="FF0000"/>
          <w:szCs w:val="22"/>
        </w:rPr>
        <w:t xml:space="preserve"> </w:t>
      </w:r>
      <w:r w:rsidR="00BE229E" w:rsidRPr="00BE1894">
        <w:rPr>
          <w:rFonts w:ascii="Arial" w:hAnsi="Arial" w:cs="Arial"/>
          <w:szCs w:val="22"/>
        </w:rPr>
        <w:t>/ zamówieniem</w:t>
      </w:r>
      <w:r w:rsidR="00085411" w:rsidRPr="00BE1894">
        <w:rPr>
          <w:rFonts w:ascii="Arial" w:hAnsi="Arial" w:cs="Arial"/>
          <w:szCs w:val="22"/>
        </w:rPr>
        <w:t xml:space="preserve">, zasadami wiedzy technicznej i </w:t>
      </w:r>
      <w:r w:rsidR="00BE229E" w:rsidRPr="00BE1894">
        <w:rPr>
          <w:rFonts w:ascii="Arial" w:hAnsi="Arial" w:cs="Arial"/>
          <w:szCs w:val="22"/>
        </w:rPr>
        <w:t>bieżącymi ustaleniami roboczymi Zamawiającego</w:t>
      </w:r>
    </w:p>
    <w:p w:rsidR="000A6539" w:rsidRPr="00BE1894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5</w:t>
      </w:r>
      <w:r w:rsidR="00085411" w:rsidRPr="00BE1894">
        <w:rPr>
          <w:rFonts w:ascii="Arial" w:hAnsi="Arial" w:cs="Arial"/>
          <w:szCs w:val="22"/>
        </w:rPr>
        <w:t>.2</w:t>
      </w:r>
      <w:r w:rsidR="000A6539" w:rsidRPr="00BE1894">
        <w:rPr>
          <w:rFonts w:ascii="Arial" w:hAnsi="Arial" w:cs="Arial"/>
          <w:szCs w:val="22"/>
        </w:rPr>
        <w:t xml:space="preserve"> </w:t>
      </w:r>
      <w:r w:rsidR="00085411" w:rsidRPr="00BE1894">
        <w:rPr>
          <w:rFonts w:ascii="Arial" w:hAnsi="Arial" w:cs="Arial"/>
          <w:szCs w:val="22"/>
        </w:rPr>
        <w:t xml:space="preserve"> </w:t>
      </w:r>
      <w:r w:rsidR="00EA3C5D" w:rsidRPr="00BE1894">
        <w:rPr>
          <w:rFonts w:ascii="Arial" w:hAnsi="Arial" w:cs="Arial"/>
          <w:szCs w:val="22"/>
        </w:rPr>
        <w:tab/>
      </w:r>
      <w:r w:rsidR="00085411" w:rsidRPr="00BE1894">
        <w:rPr>
          <w:rFonts w:ascii="Arial" w:hAnsi="Arial" w:cs="Arial"/>
          <w:szCs w:val="22"/>
        </w:rPr>
        <w:t>Wykonawca ponosi odpowiedzialność z tytułu gwarancji jakości za wady fizyczne zmniejszające wa</w:t>
      </w:r>
      <w:r w:rsidR="003D324B" w:rsidRPr="00BE1894">
        <w:rPr>
          <w:rFonts w:ascii="Arial" w:hAnsi="Arial" w:cs="Arial"/>
          <w:szCs w:val="22"/>
        </w:rPr>
        <w:t>r</w:t>
      </w:r>
      <w:r w:rsidR="00085411" w:rsidRPr="00BE1894">
        <w:rPr>
          <w:rFonts w:ascii="Arial" w:hAnsi="Arial" w:cs="Arial"/>
          <w:szCs w:val="22"/>
        </w:rPr>
        <w:t>tość użytkową</w:t>
      </w:r>
      <w:r w:rsidR="005F64EC" w:rsidRPr="00BE1894">
        <w:rPr>
          <w:rFonts w:ascii="Arial" w:hAnsi="Arial" w:cs="Arial"/>
          <w:szCs w:val="22"/>
        </w:rPr>
        <w:t xml:space="preserve"> i</w:t>
      </w:r>
      <w:r w:rsidR="00085411" w:rsidRPr="00BE1894">
        <w:rPr>
          <w:rFonts w:ascii="Arial" w:hAnsi="Arial" w:cs="Arial"/>
          <w:szCs w:val="22"/>
        </w:rPr>
        <w:t xml:space="preserve"> techniczną wykonanych robót.</w:t>
      </w:r>
      <w:r w:rsidR="005F64EC" w:rsidRPr="00BE1894">
        <w:rPr>
          <w:rFonts w:ascii="Arial" w:hAnsi="Arial" w:cs="Arial"/>
          <w:szCs w:val="22"/>
        </w:rPr>
        <w:t xml:space="preserve"> </w:t>
      </w:r>
    </w:p>
    <w:p w:rsidR="00336136" w:rsidRPr="00BE1894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5</w:t>
      </w:r>
      <w:r w:rsidR="000A6539" w:rsidRPr="00BE1894">
        <w:rPr>
          <w:rFonts w:ascii="Arial" w:hAnsi="Arial" w:cs="Arial"/>
          <w:szCs w:val="22"/>
        </w:rPr>
        <w:t xml:space="preserve">.3  </w:t>
      </w:r>
      <w:r w:rsidR="00EA3C5D" w:rsidRPr="00BE1894">
        <w:rPr>
          <w:rFonts w:ascii="Arial" w:hAnsi="Arial" w:cs="Arial"/>
          <w:szCs w:val="22"/>
        </w:rPr>
        <w:tab/>
      </w:r>
      <w:r w:rsidR="00336136" w:rsidRPr="00BE1894">
        <w:rPr>
          <w:rFonts w:ascii="Arial" w:hAnsi="Arial" w:cs="Arial"/>
          <w:szCs w:val="22"/>
        </w:rPr>
        <w:t xml:space="preserve">Podmiotem uprawnionym do zgłaszania roszczeń z tytułu gwarancji i rękojmi jest Zamawiający. Zgłoszenia takie kierowane będą do siedziby Wykonawcy pisemnie </w:t>
      </w:r>
      <w:r w:rsidR="005F64EC" w:rsidRPr="00BE1894">
        <w:rPr>
          <w:rFonts w:ascii="Arial" w:hAnsi="Arial" w:cs="Arial"/>
          <w:szCs w:val="22"/>
        </w:rPr>
        <w:t>lub</w:t>
      </w:r>
      <w:r w:rsidR="00336136" w:rsidRPr="00BE1894">
        <w:rPr>
          <w:rFonts w:ascii="Arial" w:hAnsi="Arial" w:cs="Arial"/>
          <w:szCs w:val="22"/>
        </w:rPr>
        <w:t xml:space="preserve"> </w:t>
      </w:r>
      <w:r w:rsidR="005F64EC" w:rsidRPr="00BE1894">
        <w:rPr>
          <w:rFonts w:ascii="Arial" w:hAnsi="Arial" w:cs="Arial"/>
          <w:szCs w:val="22"/>
        </w:rPr>
        <w:t xml:space="preserve">drogą e-mailową na adres skrzynki: </w:t>
      </w:r>
      <w:hyperlink r:id="rId11" w:history="1">
        <w:r w:rsidR="005F64EC" w:rsidRPr="00BE1894">
          <w:rPr>
            <w:rStyle w:val="Hipercze"/>
            <w:rFonts w:ascii="Arial" w:hAnsi="Arial" w:cs="Arial"/>
            <w:szCs w:val="22"/>
          </w:rPr>
          <w:t>zslp.bialogard@szczecinek.lasy.gov.pl</w:t>
        </w:r>
      </w:hyperlink>
      <w:r w:rsidR="005F64EC" w:rsidRPr="00BE1894">
        <w:rPr>
          <w:rFonts w:ascii="Arial" w:hAnsi="Arial" w:cs="Arial"/>
          <w:szCs w:val="22"/>
        </w:rPr>
        <w:t xml:space="preserve"> </w:t>
      </w:r>
    </w:p>
    <w:p w:rsidR="006C362B" w:rsidRPr="00BE1894" w:rsidRDefault="00CC66E2">
      <w:pPr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5</w:t>
      </w:r>
      <w:r w:rsidR="00336136" w:rsidRPr="00BE1894">
        <w:rPr>
          <w:rFonts w:ascii="Arial" w:hAnsi="Arial" w:cs="Arial"/>
          <w:szCs w:val="22"/>
        </w:rPr>
        <w:t xml:space="preserve">.4  </w:t>
      </w:r>
      <w:r w:rsidR="00EA3C5D" w:rsidRPr="00BE1894">
        <w:rPr>
          <w:rFonts w:ascii="Arial" w:hAnsi="Arial" w:cs="Arial"/>
          <w:szCs w:val="22"/>
        </w:rPr>
        <w:tab/>
      </w:r>
      <w:r w:rsidR="005975F1" w:rsidRPr="00BE1894">
        <w:rPr>
          <w:rFonts w:ascii="Arial" w:hAnsi="Arial" w:cs="Arial"/>
          <w:szCs w:val="22"/>
        </w:rPr>
        <w:t>W okresie gwarancji Wykonawca obowiązany jest do nieodpłatnego usuwania wad i usterek ujawnionych po odbiorze końcowym.</w:t>
      </w:r>
    </w:p>
    <w:p w:rsidR="005F64EC" w:rsidRPr="00BE1894" w:rsidRDefault="005F64EC">
      <w:pPr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5.5   Warunki szczegółowe uwzględnienia gwarancji, a także wyłączenia, określone są w pkt 10 niniejszej karty </w:t>
      </w:r>
    </w:p>
    <w:p w:rsidR="00EA3C5D" w:rsidRPr="00BE1894" w:rsidRDefault="00EA3C5D">
      <w:pPr>
        <w:rPr>
          <w:rFonts w:ascii="Arial" w:hAnsi="Arial" w:cs="Arial"/>
          <w:szCs w:val="22"/>
        </w:rPr>
      </w:pPr>
    </w:p>
    <w:p w:rsidR="0066788B" w:rsidRPr="00BE1894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Cs w:val="22"/>
        </w:rPr>
      </w:pPr>
      <w:r w:rsidRPr="00BE1894">
        <w:rPr>
          <w:rFonts w:ascii="Arial" w:hAnsi="Arial" w:cs="Arial"/>
          <w:b/>
          <w:szCs w:val="22"/>
        </w:rPr>
        <w:t>6.</w:t>
      </w:r>
      <w:r w:rsidR="00085411" w:rsidRPr="00BE1894">
        <w:rPr>
          <w:rFonts w:ascii="Arial" w:hAnsi="Arial" w:cs="Arial"/>
          <w:b/>
          <w:szCs w:val="22"/>
        </w:rPr>
        <w:t xml:space="preserve"> Okres gwarancj</w:t>
      </w:r>
      <w:r w:rsidR="003D324B" w:rsidRPr="00BE1894">
        <w:rPr>
          <w:rFonts w:ascii="Arial" w:hAnsi="Arial" w:cs="Arial"/>
          <w:b/>
          <w:szCs w:val="22"/>
        </w:rPr>
        <w:t xml:space="preserve">i </w:t>
      </w:r>
    </w:p>
    <w:p w:rsidR="00085411" w:rsidRPr="00BE1894" w:rsidRDefault="000300E7" w:rsidP="0011660F">
      <w:pPr>
        <w:spacing w:before="240"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Okres gwarancji </w:t>
      </w:r>
      <w:r w:rsidR="003D324B" w:rsidRPr="00BE1894">
        <w:rPr>
          <w:rFonts w:ascii="Arial" w:hAnsi="Arial" w:cs="Arial"/>
          <w:szCs w:val="22"/>
        </w:rPr>
        <w:t xml:space="preserve">wynosi </w:t>
      </w:r>
      <w:r w:rsidR="00961967">
        <w:rPr>
          <w:rFonts w:ascii="Arial" w:hAnsi="Arial" w:cs="Arial"/>
          <w:szCs w:val="22"/>
        </w:rPr>
        <w:t>…..</w:t>
      </w:r>
      <w:r w:rsidR="003D324B" w:rsidRPr="00BE1894">
        <w:rPr>
          <w:rFonts w:ascii="Arial" w:hAnsi="Arial" w:cs="Arial"/>
          <w:szCs w:val="22"/>
        </w:rPr>
        <w:t xml:space="preserve"> miesi</w:t>
      </w:r>
      <w:r w:rsidR="00DF5DF9">
        <w:rPr>
          <w:rFonts w:ascii="Arial" w:hAnsi="Arial" w:cs="Arial"/>
          <w:szCs w:val="22"/>
        </w:rPr>
        <w:t>ęcy</w:t>
      </w:r>
      <w:r w:rsidRPr="00BE1894">
        <w:rPr>
          <w:rFonts w:ascii="Arial" w:hAnsi="Arial" w:cs="Arial"/>
          <w:szCs w:val="22"/>
        </w:rPr>
        <w:t xml:space="preserve"> </w:t>
      </w:r>
      <w:r w:rsidR="00085411" w:rsidRPr="00BE1894">
        <w:rPr>
          <w:rFonts w:ascii="Arial" w:hAnsi="Arial" w:cs="Arial"/>
          <w:szCs w:val="22"/>
        </w:rPr>
        <w:t>licząc od dnia odbioru</w:t>
      </w:r>
      <w:r w:rsidR="00126BC5" w:rsidRPr="00BE1894">
        <w:rPr>
          <w:rFonts w:ascii="Arial" w:hAnsi="Arial" w:cs="Arial"/>
          <w:szCs w:val="22"/>
        </w:rPr>
        <w:t xml:space="preserve"> końcowego</w:t>
      </w:r>
      <w:r w:rsidRPr="00BE1894">
        <w:rPr>
          <w:rFonts w:ascii="Arial" w:hAnsi="Arial" w:cs="Arial"/>
          <w:szCs w:val="22"/>
        </w:rPr>
        <w:t xml:space="preserve"> lub daty usunięcia usterek i wad</w:t>
      </w:r>
      <w:r w:rsidR="00126BC5" w:rsidRPr="00BE1894">
        <w:rPr>
          <w:rFonts w:ascii="Arial" w:hAnsi="Arial" w:cs="Arial"/>
          <w:szCs w:val="22"/>
        </w:rPr>
        <w:t xml:space="preserve">. </w:t>
      </w:r>
      <w:r w:rsidR="006A5D6A" w:rsidRPr="005A49A5">
        <w:rPr>
          <w:rFonts w:ascii="Arial" w:hAnsi="Arial" w:cs="Arial"/>
          <w:color w:val="FF0000"/>
          <w:szCs w:val="22"/>
        </w:rPr>
        <w:t>:</w:t>
      </w:r>
      <w:r w:rsidR="006A5D6A" w:rsidRPr="006A5D6A">
        <w:rPr>
          <w:color w:val="FF0000"/>
          <w:szCs w:val="22"/>
          <w:highlight w:val="yellow"/>
        </w:rPr>
        <w:t xml:space="preserve"> [zależnie od</w:t>
      </w:r>
      <w:r w:rsidR="006A5D6A">
        <w:rPr>
          <w:color w:val="FF0000"/>
          <w:szCs w:val="22"/>
          <w:highlight w:val="yellow"/>
        </w:rPr>
        <w:t xml:space="preserve"> zakresu prac wykonanych przez ZSLP </w:t>
      </w:r>
      <w:r w:rsidR="006A5D6A" w:rsidRPr="006A5D6A">
        <w:rPr>
          <w:color w:val="FF0000"/>
          <w:szCs w:val="22"/>
          <w:highlight w:val="yellow"/>
        </w:rPr>
        <w:t xml:space="preserve"> ]</w:t>
      </w:r>
    </w:p>
    <w:p w:rsidR="0062006B" w:rsidRPr="00BE1894" w:rsidRDefault="0062006B" w:rsidP="00093C1E">
      <w:pPr>
        <w:spacing w:line="276" w:lineRule="auto"/>
        <w:jc w:val="both"/>
        <w:rPr>
          <w:rFonts w:ascii="Arial" w:hAnsi="Arial" w:cs="Arial"/>
          <w:szCs w:val="22"/>
        </w:rPr>
      </w:pPr>
    </w:p>
    <w:p w:rsidR="005975F1" w:rsidRPr="00BE1894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Cs w:val="22"/>
        </w:rPr>
      </w:pPr>
      <w:r w:rsidRPr="00BE1894">
        <w:rPr>
          <w:rFonts w:ascii="Arial" w:hAnsi="Arial" w:cs="Arial"/>
          <w:b/>
          <w:szCs w:val="22"/>
        </w:rPr>
        <w:t>7</w:t>
      </w:r>
      <w:r w:rsidR="005975F1" w:rsidRPr="00BE1894">
        <w:rPr>
          <w:rFonts w:ascii="Arial" w:hAnsi="Arial" w:cs="Arial"/>
          <w:b/>
          <w:szCs w:val="22"/>
        </w:rPr>
        <w:t>. Terminy</w:t>
      </w:r>
    </w:p>
    <w:p w:rsidR="00085411" w:rsidRPr="00BE1894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7</w:t>
      </w:r>
      <w:r w:rsidR="005975F1" w:rsidRPr="00BE1894">
        <w:rPr>
          <w:rFonts w:ascii="Arial" w:hAnsi="Arial" w:cs="Arial"/>
          <w:szCs w:val="22"/>
        </w:rPr>
        <w:t xml:space="preserve">.1 </w:t>
      </w:r>
      <w:r w:rsidR="00085411" w:rsidRPr="00BE1894">
        <w:rPr>
          <w:rFonts w:ascii="Arial" w:hAnsi="Arial" w:cs="Arial"/>
          <w:szCs w:val="22"/>
        </w:rPr>
        <w:t xml:space="preserve">Ustala </w:t>
      </w:r>
      <w:r w:rsidR="003D324B" w:rsidRPr="00BE1894">
        <w:rPr>
          <w:rFonts w:ascii="Arial" w:hAnsi="Arial" w:cs="Arial"/>
          <w:szCs w:val="22"/>
        </w:rPr>
        <w:t>się</w:t>
      </w:r>
      <w:r w:rsidR="00085411" w:rsidRPr="00BE1894">
        <w:rPr>
          <w:rFonts w:ascii="Arial" w:hAnsi="Arial" w:cs="Arial"/>
          <w:szCs w:val="22"/>
        </w:rPr>
        <w:t xml:space="preserve"> poniższe terminy </w:t>
      </w:r>
      <w:r w:rsidR="00B2405B" w:rsidRPr="00BE1894">
        <w:rPr>
          <w:rFonts w:ascii="Arial" w:hAnsi="Arial" w:cs="Arial"/>
          <w:szCs w:val="22"/>
        </w:rPr>
        <w:t xml:space="preserve">i warunki </w:t>
      </w:r>
      <w:r w:rsidR="00085411" w:rsidRPr="00BE1894">
        <w:rPr>
          <w:rFonts w:ascii="Arial" w:hAnsi="Arial" w:cs="Arial"/>
          <w:szCs w:val="22"/>
        </w:rPr>
        <w:t>usuwania wad:</w:t>
      </w:r>
    </w:p>
    <w:p w:rsidR="00085411" w:rsidRPr="00BE1894" w:rsidRDefault="00085411" w:rsidP="009E50C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jeśli wada uniemożliwia </w:t>
      </w:r>
      <w:r w:rsidR="00093C1E" w:rsidRPr="00BE1894">
        <w:rPr>
          <w:rFonts w:ascii="Arial" w:hAnsi="Arial" w:cs="Arial"/>
          <w:szCs w:val="22"/>
        </w:rPr>
        <w:t xml:space="preserve">użytkowanie </w:t>
      </w:r>
      <w:r w:rsidR="009E50CF" w:rsidRPr="00BE1894">
        <w:rPr>
          <w:rFonts w:ascii="Arial" w:hAnsi="Arial" w:cs="Arial"/>
          <w:szCs w:val="22"/>
        </w:rPr>
        <w:t xml:space="preserve">drogi </w:t>
      </w:r>
      <w:r w:rsidR="005F64EC" w:rsidRPr="00BE1894">
        <w:rPr>
          <w:rFonts w:ascii="Arial" w:hAnsi="Arial" w:cs="Arial"/>
          <w:szCs w:val="22"/>
        </w:rPr>
        <w:t xml:space="preserve">zgłoszenie musi mieć miejsce </w:t>
      </w:r>
      <w:r w:rsidR="008D1B1C" w:rsidRPr="00BE1894">
        <w:rPr>
          <w:rFonts w:ascii="Arial" w:hAnsi="Arial" w:cs="Arial"/>
          <w:szCs w:val="22"/>
        </w:rPr>
        <w:t xml:space="preserve">niezwłocznie tj. </w:t>
      </w:r>
      <w:r w:rsidR="009E50CF" w:rsidRPr="00BE1894">
        <w:rPr>
          <w:rFonts w:ascii="Arial" w:hAnsi="Arial" w:cs="Arial"/>
          <w:szCs w:val="22"/>
        </w:rPr>
        <w:t xml:space="preserve">Zamawiający powiadamia Wykonawcę </w:t>
      </w:r>
      <w:r w:rsidR="008D1B1C" w:rsidRPr="00BE1894">
        <w:rPr>
          <w:rFonts w:ascii="Arial" w:hAnsi="Arial" w:cs="Arial"/>
          <w:szCs w:val="22"/>
        </w:rPr>
        <w:t xml:space="preserve">w terminie 24 godzin od </w:t>
      </w:r>
      <w:r w:rsidR="005F64EC" w:rsidRPr="00BE1894">
        <w:rPr>
          <w:rFonts w:ascii="Arial" w:hAnsi="Arial" w:cs="Arial"/>
          <w:szCs w:val="22"/>
        </w:rPr>
        <w:t xml:space="preserve">powzięcia wiadomości </w:t>
      </w:r>
      <w:r w:rsidR="009E50CF" w:rsidRPr="00BE1894">
        <w:rPr>
          <w:rFonts w:ascii="Arial" w:hAnsi="Arial" w:cs="Arial"/>
          <w:szCs w:val="22"/>
        </w:rPr>
        <w:t>o wystąpieniu wady przez Zamawiającego,</w:t>
      </w:r>
      <w:r w:rsidR="00C17CDC" w:rsidRPr="00BE1894">
        <w:rPr>
          <w:rFonts w:ascii="Arial" w:hAnsi="Arial" w:cs="Arial"/>
          <w:szCs w:val="22"/>
        </w:rPr>
        <w:t xml:space="preserve"> wskazując rodzaj wady, rozmiar wady i propozycję sposobu i terminu  jej usunięcia</w:t>
      </w:r>
    </w:p>
    <w:p w:rsidR="009E50CF" w:rsidRPr="00BE1894" w:rsidRDefault="00085411" w:rsidP="00C17CDC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w pozostałych przypadkach </w:t>
      </w:r>
      <w:r w:rsidR="009E50CF" w:rsidRPr="00BE1894">
        <w:rPr>
          <w:rFonts w:ascii="Arial" w:hAnsi="Arial" w:cs="Arial"/>
          <w:szCs w:val="22"/>
        </w:rPr>
        <w:t>zgłoszenie musi mieć miejsce w terminie do 3 dni tj. Zamawiający powiadamia Wykonawcę w terminie 3 dni od powzięcia wiadomości o wystąpieniu wady przez Zamawiającego,</w:t>
      </w:r>
      <w:r w:rsidRPr="00BE1894">
        <w:rPr>
          <w:rFonts w:ascii="Arial" w:hAnsi="Arial" w:cs="Arial"/>
          <w:szCs w:val="22"/>
        </w:rPr>
        <w:t xml:space="preserve"> </w:t>
      </w:r>
      <w:r w:rsidR="00C17CDC" w:rsidRPr="00BE1894">
        <w:rPr>
          <w:rFonts w:ascii="Arial" w:hAnsi="Arial" w:cs="Arial"/>
          <w:szCs w:val="22"/>
        </w:rPr>
        <w:t>wskazując rodzaj wady, rozmiar wady i propozycję sposobu i terminu  jej usunięcia,</w:t>
      </w:r>
    </w:p>
    <w:p w:rsidR="00C17CDC" w:rsidRPr="00BE1894" w:rsidRDefault="009E50CF" w:rsidP="009E50C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Wykonawca dokona lustracji terenowej i ustali okoliczności wystąpienia wady i zakres odpowiedzialności gwarancyjnej i o swych ustaleniach powiadomi Zamawiającego w terminie do 7 </w:t>
      </w:r>
      <w:r w:rsidR="00C17CDC" w:rsidRPr="00BE1894">
        <w:rPr>
          <w:rFonts w:ascii="Arial" w:hAnsi="Arial" w:cs="Arial"/>
          <w:szCs w:val="22"/>
        </w:rPr>
        <w:t xml:space="preserve">dni roboczych </w:t>
      </w:r>
      <w:r w:rsidRPr="00BE1894">
        <w:rPr>
          <w:rFonts w:ascii="Arial" w:hAnsi="Arial" w:cs="Arial"/>
          <w:szCs w:val="22"/>
        </w:rPr>
        <w:t>od chwili otrzymania informacji wskazanej w lit a) lub b)</w:t>
      </w:r>
      <w:r w:rsidR="00C17CDC" w:rsidRPr="00BE1894">
        <w:rPr>
          <w:rFonts w:ascii="Arial" w:hAnsi="Arial" w:cs="Arial"/>
          <w:szCs w:val="22"/>
        </w:rPr>
        <w:t>,</w:t>
      </w:r>
    </w:p>
    <w:p w:rsidR="00085411" w:rsidRPr="00BE1894" w:rsidRDefault="00C17CDC" w:rsidP="009E50C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W przypadku uwzględnienia roszczenia Zamawiającego strony określą  w drodze porozumienia </w:t>
      </w:r>
      <w:r w:rsidR="00E91942" w:rsidRPr="00BE1894">
        <w:rPr>
          <w:rFonts w:ascii="Arial" w:hAnsi="Arial" w:cs="Arial"/>
          <w:szCs w:val="22"/>
        </w:rPr>
        <w:t xml:space="preserve">termin usunięcia </w:t>
      </w:r>
      <w:r w:rsidRPr="00BE1894">
        <w:rPr>
          <w:rFonts w:ascii="Arial" w:hAnsi="Arial" w:cs="Arial"/>
          <w:szCs w:val="22"/>
        </w:rPr>
        <w:t>wady,</w:t>
      </w:r>
    </w:p>
    <w:p w:rsidR="00085411" w:rsidRPr="00BE1894" w:rsidRDefault="00C17CDC" w:rsidP="009E50C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na okoliczność </w:t>
      </w:r>
      <w:r w:rsidR="00085411" w:rsidRPr="00BE1894">
        <w:rPr>
          <w:rFonts w:ascii="Arial" w:hAnsi="Arial" w:cs="Arial"/>
          <w:szCs w:val="22"/>
        </w:rPr>
        <w:t>usunięci</w:t>
      </w:r>
      <w:r w:rsidRPr="00BE1894">
        <w:rPr>
          <w:rFonts w:ascii="Arial" w:hAnsi="Arial" w:cs="Arial"/>
          <w:szCs w:val="22"/>
        </w:rPr>
        <w:t>a</w:t>
      </w:r>
      <w:r w:rsidR="00085411" w:rsidRPr="00BE1894">
        <w:rPr>
          <w:rFonts w:ascii="Arial" w:hAnsi="Arial" w:cs="Arial"/>
          <w:szCs w:val="22"/>
        </w:rPr>
        <w:t xml:space="preserve"> wad </w:t>
      </w:r>
      <w:r w:rsidRPr="00BE1894">
        <w:rPr>
          <w:rFonts w:ascii="Arial" w:hAnsi="Arial" w:cs="Arial"/>
          <w:szCs w:val="22"/>
        </w:rPr>
        <w:t>zostanie sporządzony protokół.</w:t>
      </w:r>
    </w:p>
    <w:p w:rsidR="00C17CDC" w:rsidRPr="00BE1894" w:rsidRDefault="00C17CDC" w:rsidP="00C17CDC">
      <w:pPr>
        <w:spacing w:line="276" w:lineRule="auto"/>
        <w:ind w:left="1353"/>
        <w:jc w:val="both"/>
        <w:rPr>
          <w:rFonts w:ascii="Arial" w:hAnsi="Arial" w:cs="Arial"/>
          <w:szCs w:val="22"/>
        </w:rPr>
      </w:pPr>
    </w:p>
    <w:p w:rsidR="00B15F57" w:rsidRPr="00BE1894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7</w:t>
      </w:r>
      <w:r w:rsidR="008D1B1C" w:rsidRPr="00BE1894">
        <w:rPr>
          <w:rFonts w:ascii="Arial" w:hAnsi="Arial" w:cs="Arial"/>
          <w:szCs w:val="22"/>
        </w:rPr>
        <w:t>.</w:t>
      </w:r>
      <w:r w:rsidR="00C17CDC" w:rsidRPr="00BE1894">
        <w:rPr>
          <w:rFonts w:ascii="Arial" w:hAnsi="Arial" w:cs="Arial"/>
          <w:szCs w:val="22"/>
        </w:rPr>
        <w:t>2</w:t>
      </w:r>
      <w:r w:rsidR="008D1B1C" w:rsidRPr="00BE1894">
        <w:rPr>
          <w:rFonts w:ascii="Arial" w:hAnsi="Arial" w:cs="Arial"/>
          <w:szCs w:val="22"/>
        </w:rPr>
        <w:t xml:space="preserve"> </w:t>
      </w:r>
      <w:r w:rsidR="00EA3C5D" w:rsidRPr="00BE1894">
        <w:rPr>
          <w:rFonts w:ascii="Arial" w:hAnsi="Arial" w:cs="Arial"/>
          <w:szCs w:val="22"/>
        </w:rPr>
        <w:tab/>
      </w:r>
      <w:r w:rsidR="00C17CDC" w:rsidRPr="00BE1894">
        <w:rPr>
          <w:rFonts w:ascii="Arial" w:hAnsi="Arial" w:cs="Arial"/>
          <w:szCs w:val="22"/>
        </w:rPr>
        <w:t>T</w:t>
      </w:r>
      <w:r w:rsidR="00B15F57" w:rsidRPr="00BE1894">
        <w:rPr>
          <w:rFonts w:ascii="Arial" w:hAnsi="Arial" w:cs="Arial"/>
          <w:szCs w:val="22"/>
        </w:rPr>
        <w:t>ermin gwarancji ulega przedłużeniu o czas, w ciągu którego wskutek wady przedmiotu objętego gwar</w:t>
      </w:r>
      <w:r w:rsidR="001A0CB5" w:rsidRPr="00BE1894">
        <w:rPr>
          <w:rFonts w:ascii="Arial" w:hAnsi="Arial" w:cs="Arial"/>
          <w:szCs w:val="22"/>
        </w:rPr>
        <w:t>a</w:t>
      </w:r>
      <w:r w:rsidR="00B15F57" w:rsidRPr="00BE1894">
        <w:rPr>
          <w:rFonts w:ascii="Arial" w:hAnsi="Arial" w:cs="Arial"/>
          <w:szCs w:val="22"/>
        </w:rPr>
        <w:t>ncją Zamawiający nie będzie mógł korzystać z przedmiotu gwarancji.</w:t>
      </w:r>
    </w:p>
    <w:p w:rsidR="00510E01" w:rsidRPr="00BE1894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7</w:t>
      </w:r>
      <w:r w:rsidR="008D1B1C" w:rsidRPr="00BE1894">
        <w:rPr>
          <w:rFonts w:ascii="Arial" w:hAnsi="Arial" w:cs="Arial"/>
          <w:szCs w:val="22"/>
        </w:rPr>
        <w:t>.</w:t>
      </w:r>
      <w:r w:rsidR="00C17CDC" w:rsidRPr="00BE1894">
        <w:rPr>
          <w:rFonts w:ascii="Arial" w:hAnsi="Arial" w:cs="Arial"/>
          <w:szCs w:val="22"/>
        </w:rPr>
        <w:t>3</w:t>
      </w:r>
      <w:r w:rsidR="00510E01" w:rsidRPr="00BE1894">
        <w:rPr>
          <w:rFonts w:ascii="Arial" w:hAnsi="Arial" w:cs="Arial"/>
          <w:szCs w:val="22"/>
        </w:rPr>
        <w:t xml:space="preserve"> </w:t>
      </w:r>
      <w:r w:rsidR="00EA3C5D" w:rsidRPr="00BE1894">
        <w:rPr>
          <w:rFonts w:ascii="Arial" w:hAnsi="Arial" w:cs="Arial"/>
          <w:szCs w:val="22"/>
        </w:rPr>
        <w:tab/>
      </w:r>
      <w:r w:rsidR="00510E01" w:rsidRPr="00BE1894">
        <w:rPr>
          <w:rFonts w:ascii="Arial" w:hAnsi="Arial" w:cs="Arial"/>
          <w:szCs w:val="22"/>
        </w:rPr>
        <w:t>Zamawiaj</w:t>
      </w:r>
      <w:r w:rsidR="00134E70" w:rsidRPr="00BE1894">
        <w:rPr>
          <w:rFonts w:ascii="Arial" w:hAnsi="Arial" w:cs="Arial"/>
          <w:szCs w:val="22"/>
        </w:rPr>
        <w:t xml:space="preserve">ący ma prawo obciążyć Wykonawcę wszelkimi kosztami usunięcia wad </w:t>
      </w:r>
      <w:r w:rsidR="00EA3C5D" w:rsidRPr="00BE1894">
        <w:rPr>
          <w:rFonts w:ascii="Arial" w:hAnsi="Arial" w:cs="Arial"/>
          <w:szCs w:val="22"/>
        </w:rPr>
        <w:br/>
      </w:r>
      <w:r w:rsidR="00134E70" w:rsidRPr="00BE1894">
        <w:rPr>
          <w:rFonts w:ascii="Arial" w:hAnsi="Arial" w:cs="Arial"/>
          <w:szCs w:val="22"/>
        </w:rPr>
        <w:t xml:space="preserve">i usterek w ramach </w:t>
      </w:r>
      <w:r w:rsidR="0081735E" w:rsidRPr="00BE1894">
        <w:rPr>
          <w:rFonts w:ascii="Arial" w:hAnsi="Arial" w:cs="Arial"/>
          <w:szCs w:val="22"/>
        </w:rPr>
        <w:t>wykonawstwa</w:t>
      </w:r>
      <w:r w:rsidR="00134E70" w:rsidRPr="00BE1894">
        <w:rPr>
          <w:rFonts w:ascii="Arial" w:hAnsi="Arial" w:cs="Arial"/>
          <w:szCs w:val="22"/>
        </w:rPr>
        <w:t xml:space="preserve"> zastępczego, jeżeli Wykonawca </w:t>
      </w:r>
      <w:r w:rsidR="00C17CDC" w:rsidRPr="00BE1894">
        <w:rPr>
          <w:rFonts w:ascii="Arial" w:hAnsi="Arial" w:cs="Arial"/>
          <w:szCs w:val="22"/>
        </w:rPr>
        <w:t xml:space="preserve">uwzględni słuszność roszczeń Zamawiającego, ale </w:t>
      </w:r>
      <w:r w:rsidR="00134E70" w:rsidRPr="00BE1894">
        <w:rPr>
          <w:rFonts w:ascii="Arial" w:hAnsi="Arial" w:cs="Arial"/>
          <w:szCs w:val="22"/>
        </w:rPr>
        <w:t xml:space="preserve">nie przystąpi do ich usunięcia w terminie określonym wyżej, </w:t>
      </w:r>
    </w:p>
    <w:p w:rsidR="00E91942" w:rsidRPr="00BE1894" w:rsidRDefault="00CC66E2" w:rsidP="00C17CDC">
      <w:pPr>
        <w:spacing w:line="276" w:lineRule="auto"/>
        <w:ind w:left="567" w:hanging="567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7</w:t>
      </w:r>
      <w:r w:rsidR="00CA477F" w:rsidRPr="00BE1894">
        <w:rPr>
          <w:rFonts w:ascii="Arial" w:hAnsi="Arial" w:cs="Arial"/>
          <w:szCs w:val="22"/>
        </w:rPr>
        <w:t>.</w:t>
      </w:r>
      <w:r w:rsidR="00C17CDC" w:rsidRPr="00BE1894">
        <w:rPr>
          <w:rFonts w:ascii="Arial" w:hAnsi="Arial" w:cs="Arial"/>
          <w:szCs w:val="22"/>
        </w:rPr>
        <w:t>4</w:t>
      </w:r>
      <w:r w:rsidR="00085411" w:rsidRPr="00BE1894">
        <w:rPr>
          <w:rFonts w:ascii="Arial" w:hAnsi="Arial" w:cs="Arial"/>
          <w:szCs w:val="22"/>
        </w:rPr>
        <w:t xml:space="preserve"> </w:t>
      </w:r>
      <w:r w:rsidR="00EA3C5D" w:rsidRPr="00BE1894">
        <w:rPr>
          <w:rFonts w:ascii="Arial" w:hAnsi="Arial" w:cs="Arial"/>
          <w:szCs w:val="22"/>
        </w:rPr>
        <w:tab/>
      </w:r>
      <w:r w:rsidR="00E91942" w:rsidRPr="00BE1894">
        <w:rPr>
          <w:rFonts w:ascii="Arial" w:hAnsi="Arial" w:cs="Arial"/>
          <w:szCs w:val="22"/>
        </w:rPr>
        <w:t>Usunięcie wady potwierdza</w:t>
      </w:r>
      <w:r w:rsidR="00961967">
        <w:rPr>
          <w:rFonts w:ascii="Arial" w:hAnsi="Arial" w:cs="Arial"/>
          <w:szCs w:val="22"/>
        </w:rPr>
        <w:t xml:space="preserve"> </w:t>
      </w:r>
      <w:r w:rsidR="00E91942" w:rsidRPr="00961967">
        <w:rPr>
          <w:rFonts w:ascii="Arial" w:hAnsi="Arial" w:cs="Arial"/>
          <w:color w:val="FF0000"/>
          <w:szCs w:val="22"/>
        </w:rPr>
        <w:t xml:space="preserve"> </w:t>
      </w:r>
      <w:r w:rsidR="00E91942" w:rsidRPr="00BE1894">
        <w:rPr>
          <w:rFonts w:ascii="Arial" w:hAnsi="Arial" w:cs="Arial"/>
          <w:szCs w:val="22"/>
        </w:rPr>
        <w:t>Zamawiający. Stwierdzenie usunięcia</w:t>
      </w:r>
      <w:r w:rsidR="00EA3C5D" w:rsidRPr="00BE1894">
        <w:rPr>
          <w:rFonts w:ascii="Arial" w:hAnsi="Arial" w:cs="Arial"/>
          <w:szCs w:val="22"/>
        </w:rPr>
        <w:t xml:space="preserve"> </w:t>
      </w:r>
      <w:r w:rsidR="00E91942" w:rsidRPr="00BE1894">
        <w:rPr>
          <w:rFonts w:ascii="Arial" w:hAnsi="Arial" w:cs="Arial"/>
          <w:szCs w:val="22"/>
        </w:rPr>
        <w:t xml:space="preserve">wady lub usterki, a także odmowa takiego stwierdzenia powinna nastąpić </w:t>
      </w:r>
      <w:r w:rsidR="00961967" w:rsidRPr="006A5D6A">
        <w:rPr>
          <w:rFonts w:ascii="Arial" w:hAnsi="Arial" w:cs="Arial"/>
          <w:szCs w:val="22"/>
        </w:rPr>
        <w:t>niezwłocznie lecz</w:t>
      </w:r>
      <w:r w:rsidR="00961967" w:rsidRPr="00961967">
        <w:rPr>
          <w:rFonts w:ascii="Arial" w:hAnsi="Arial" w:cs="Arial"/>
          <w:color w:val="FF0000"/>
          <w:szCs w:val="22"/>
        </w:rPr>
        <w:t xml:space="preserve"> </w:t>
      </w:r>
      <w:r w:rsidR="00E91942" w:rsidRPr="00BE1894">
        <w:rPr>
          <w:rFonts w:ascii="Arial" w:hAnsi="Arial" w:cs="Arial"/>
          <w:szCs w:val="22"/>
        </w:rPr>
        <w:t xml:space="preserve">nie później niż w terminie </w:t>
      </w:r>
      <w:r w:rsidR="00C17CDC" w:rsidRPr="00BE1894">
        <w:rPr>
          <w:rFonts w:ascii="Arial" w:hAnsi="Arial" w:cs="Arial"/>
          <w:szCs w:val="22"/>
        </w:rPr>
        <w:t>7</w:t>
      </w:r>
      <w:r w:rsidR="00E91942" w:rsidRPr="00BE1894">
        <w:rPr>
          <w:rFonts w:ascii="Arial" w:hAnsi="Arial" w:cs="Arial"/>
          <w:szCs w:val="22"/>
        </w:rPr>
        <w:t xml:space="preserve"> dni od daty zawiadomienia Zamawiającego przez </w:t>
      </w:r>
      <w:r w:rsidR="00C17CDC" w:rsidRPr="00BE1894">
        <w:rPr>
          <w:rFonts w:ascii="Arial" w:hAnsi="Arial" w:cs="Arial"/>
          <w:szCs w:val="22"/>
        </w:rPr>
        <w:t>Wykonawcę</w:t>
      </w:r>
      <w:r w:rsidR="00E91942" w:rsidRPr="00BE1894">
        <w:rPr>
          <w:rFonts w:ascii="Arial" w:hAnsi="Arial" w:cs="Arial"/>
          <w:szCs w:val="22"/>
        </w:rPr>
        <w:t xml:space="preserve"> o dokonaniu naprawy. Niedokonanie w wyżej określonym terminie odbioru usunięcia wad przez Zamawiającego będzie</w:t>
      </w:r>
      <w:r w:rsidR="00C17CDC" w:rsidRPr="00BE1894">
        <w:rPr>
          <w:rFonts w:ascii="Arial" w:hAnsi="Arial" w:cs="Arial"/>
          <w:szCs w:val="22"/>
        </w:rPr>
        <w:t xml:space="preserve"> </w:t>
      </w:r>
      <w:r w:rsidR="00E91942" w:rsidRPr="00BE1894">
        <w:rPr>
          <w:rFonts w:ascii="Arial" w:hAnsi="Arial" w:cs="Arial"/>
          <w:szCs w:val="22"/>
        </w:rPr>
        <w:t>równoznaczne ze stwierdzeniem ich należytego usunięcia.</w:t>
      </w:r>
    </w:p>
    <w:p w:rsidR="00085411" w:rsidRPr="00BE1894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7</w:t>
      </w:r>
      <w:r w:rsidR="00CA477F" w:rsidRPr="00BE1894">
        <w:rPr>
          <w:rFonts w:ascii="Arial" w:hAnsi="Arial" w:cs="Arial"/>
          <w:szCs w:val="22"/>
        </w:rPr>
        <w:t>.</w:t>
      </w:r>
      <w:r w:rsidR="00FF09CD" w:rsidRPr="00BE1894">
        <w:rPr>
          <w:rFonts w:ascii="Arial" w:hAnsi="Arial" w:cs="Arial"/>
          <w:szCs w:val="22"/>
        </w:rPr>
        <w:t>5</w:t>
      </w:r>
      <w:r w:rsidR="00EA3C5D" w:rsidRPr="00BE1894">
        <w:rPr>
          <w:rFonts w:ascii="Arial" w:hAnsi="Arial" w:cs="Arial"/>
          <w:szCs w:val="22"/>
        </w:rPr>
        <w:tab/>
      </w:r>
      <w:r w:rsidR="00085411" w:rsidRPr="00BE1894">
        <w:rPr>
          <w:rFonts w:ascii="Arial" w:hAnsi="Arial" w:cs="Arial"/>
          <w:szCs w:val="22"/>
        </w:rPr>
        <w:t xml:space="preserve">Wykonawca jest odpowiedzialny za wszelkie szkody i straty, które spowodował </w:t>
      </w:r>
      <w:r w:rsidR="00CA477F" w:rsidRPr="00BE1894">
        <w:rPr>
          <w:rFonts w:ascii="Arial" w:hAnsi="Arial" w:cs="Arial"/>
          <w:szCs w:val="22"/>
        </w:rPr>
        <w:br/>
      </w:r>
      <w:r w:rsidR="00085411" w:rsidRPr="00BE1894">
        <w:rPr>
          <w:rFonts w:ascii="Arial" w:hAnsi="Arial" w:cs="Arial"/>
          <w:szCs w:val="22"/>
        </w:rPr>
        <w:t>w czasie prac nad usuwaniem wad.</w:t>
      </w:r>
    </w:p>
    <w:p w:rsidR="00CA477F" w:rsidRPr="00BE1894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Cs w:val="22"/>
        </w:rPr>
      </w:pPr>
    </w:p>
    <w:p w:rsidR="00EA3C5D" w:rsidRPr="00BE1894" w:rsidRDefault="00CC66E2" w:rsidP="00093C1E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BE1894">
        <w:rPr>
          <w:rFonts w:ascii="Arial" w:hAnsi="Arial" w:cs="Arial"/>
          <w:b/>
          <w:szCs w:val="22"/>
        </w:rPr>
        <w:t>8</w:t>
      </w:r>
      <w:r w:rsidR="00CA477F" w:rsidRPr="00BE1894">
        <w:rPr>
          <w:rFonts w:ascii="Arial" w:hAnsi="Arial" w:cs="Arial"/>
          <w:b/>
          <w:szCs w:val="22"/>
        </w:rPr>
        <w:t xml:space="preserve">. </w:t>
      </w:r>
      <w:r w:rsidR="005975F1" w:rsidRPr="00BE1894">
        <w:rPr>
          <w:rFonts w:ascii="Arial" w:hAnsi="Arial" w:cs="Arial"/>
          <w:b/>
          <w:szCs w:val="22"/>
        </w:rPr>
        <w:t>Gwarancja a rękojmia</w:t>
      </w:r>
    </w:p>
    <w:p w:rsidR="00FF09CD" w:rsidRPr="00BE1894" w:rsidRDefault="00FF09CD" w:rsidP="0011660F">
      <w:pPr>
        <w:spacing w:before="240" w:line="276" w:lineRule="auto"/>
        <w:ind w:left="284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Strony mając na uwadze, że wykonana usługa dotyczy bieżącej i doraźnej konserwacji drogi </w:t>
      </w:r>
      <w:r w:rsidR="00331F41" w:rsidRPr="00BE1894">
        <w:rPr>
          <w:rFonts w:ascii="Arial" w:hAnsi="Arial" w:cs="Arial"/>
          <w:szCs w:val="22"/>
        </w:rPr>
        <w:t xml:space="preserve">wykonanej przez osobę trzecią oraz będącej w stałej eksploatacji i używaniu, </w:t>
      </w:r>
      <w:r w:rsidRPr="00BE1894">
        <w:rPr>
          <w:rFonts w:ascii="Arial" w:hAnsi="Arial" w:cs="Arial"/>
          <w:szCs w:val="22"/>
        </w:rPr>
        <w:t xml:space="preserve"> zgodnie postanawiają w całości wyłączyć rękojmię z tytułu wykonania usługi</w:t>
      </w:r>
      <w:r w:rsidR="00331F41" w:rsidRPr="00BE1894">
        <w:rPr>
          <w:rFonts w:ascii="Arial" w:hAnsi="Arial" w:cs="Arial"/>
          <w:szCs w:val="22"/>
        </w:rPr>
        <w:t xml:space="preserve"> na tej drodze</w:t>
      </w:r>
      <w:r w:rsidRPr="00BE1894">
        <w:rPr>
          <w:rFonts w:ascii="Arial" w:hAnsi="Arial" w:cs="Arial"/>
          <w:szCs w:val="22"/>
        </w:rPr>
        <w:t>.</w:t>
      </w:r>
    </w:p>
    <w:p w:rsidR="007537A8" w:rsidRPr="00BE1894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Cs w:val="22"/>
        </w:rPr>
      </w:pPr>
    </w:p>
    <w:p w:rsidR="00896DE8" w:rsidRPr="00BE1894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Cs w:val="22"/>
        </w:rPr>
      </w:pPr>
      <w:r w:rsidRPr="00BE1894">
        <w:rPr>
          <w:rFonts w:ascii="Arial" w:hAnsi="Arial" w:cs="Arial"/>
          <w:b/>
          <w:szCs w:val="22"/>
        </w:rPr>
        <w:t>9</w:t>
      </w:r>
      <w:r w:rsidR="00CA477F" w:rsidRPr="00BE1894">
        <w:rPr>
          <w:rFonts w:ascii="Arial" w:hAnsi="Arial" w:cs="Arial"/>
          <w:b/>
          <w:szCs w:val="22"/>
        </w:rPr>
        <w:t>.</w:t>
      </w:r>
      <w:r w:rsidR="00896DE8" w:rsidRPr="00BE1894">
        <w:rPr>
          <w:rFonts w:ascii="Arial" w:hAnsi="Arial" w:cs="Arial"/>
          <w:b/>
          <w:szCs w:val="22"/>
        </w:rPr>
        <w:t xml:space="preserve"> Poz</w:t>
      </w:r>
      <w:r w:rsidR="00B15F57" w:rsidRPr="00BE1894">
        <w:rPr>
          <w:rFonts w:ascii="Arial" w:hAnsi="Arial" w:cs="Arial"/>
          <w:b/>
          <w:szCs w:val="22"/>
        </w:rPr>
        <w:t>o</w:t>
      </w:r>
      <w:r w:rsidR="00896DE8" w:rsidRPr="00BE1894">
        <w:rPr>
          <w:rFonts w:ascii="Arial" w:hAnsi="Arial" w:cs="Arial"/>
          <w:b/>
          <w:szCs w:val="22"/>
        </w:rPr>
        <w:t>sta</w:t>
      </w:r>
      <w:r w:rsidR="00B15F57" w:rsidRPr="00BE1894">
        <w:rPr>
          <w:rFonts w:ascii="Arial" w:hAnsi="Arial" w:cs="Arial"/>
          <w:b/>
          <w:szCs w:val="22"/>
        </w:rPr>
        <w:t xml:space="preserve">łe </w:t>
      </w:r>
      <w:r w:rsidR="00896DE8" w:rsidRPr="00BE1894">
        <w:rPr>
          <w:rFonts w:ascii="Arial" w:hAnsi="Arial" w:cs="Arial"/>
          <w:b/>
          <w:szCs w:val="22"/>
        </w:rPr>
        <w:t>ustalenia</w:t>
      </w:r>
    </w:p>
    <w:p w:rsidR="00085411" w:rsidRPr="00BE1894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9</w:t>
      </w:r>
      <w:r w:rsidR="00CA477F" w:rsidRPr="00BE1894">
        <w:rPr>
          <w:rFonts w:ascii="Arial" w:hAnsi="Arial" w:cs="Arial"/>
          <w:szCs w:val="22"/>
        </w:rPr>
        <w:t xml:space="preserve">.1 </w:t>
      </w:r>
      <w:r w:rsidR="00EA3C5D" w:rsidRPr="00BE1894">
        <w:rPr>
          <w:rFonts w:ascii="Arial" w:hAnsi="Arial" w:cs="Arial"/>
          <w:szCs w:val="22"/>
        </w:rPr>
        <w:tab/>
      </w:r>
      <w:r w:rsidR="00077CD7" w:rsidRPr="00BE1894">
        <w:rPr>
          <w:rFonts w:ascii="Arial" w:hAnsi="Arial" w:cs="Arial"/>
          <w:szCs w:val="22"/>
        </w:rPr>
        <w:t>W okresie gwarancji Wykonawca i Zamawiający zobowiązani są do pisemnego wzajemnego zawiadomienia w terminie 7 dni o:</w:t>
      </w:r>
    </w:p>
    <w:p w:rsidR="00077CD7" w:rsidRPr="00BE1894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zmianie adresu,</w:t>
      </w:r>
    </w:p>
    <w:p w:rsidR="00077CD7" w:rsidRPr="00BE1894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zmianie osób reprezentujących strony,</w:t>
      </w:r>
    </w:p>
    <w:p w:rsidR="00077CD7" w:rsidRPr="00BE1894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9</w:t>
      </w:r>
      <w:r w:rsidR="00CA477F" w:rsidRPr="00BE1894">
        <w:rPr>
          <w:rFonts w:ascii="Arial" w:hAnsi="Arial" w:cs="Arial"/>
          <w:szCs w:val="22"/>
        </w:rPr>
        <w:t>.2</w:t>
      </w:r>
      <w:r w:rsidR="00B15F57" w:rsidRPr="00BE1894">
        <w:rPr>
          <w:rFonts w:ascii="Arial" w:hAnsi="Arial" w:cs="Arial"/>
          <w:szCs w:val="22"/>
        </w:rPr>
        <w:t xml:space="preserve">. </w:t>
      </w:r>
      <w:r w:rsidR="00EA3C5D" w:rsidRPr="00BE1894">
        <w:rPr>
          <w:rFonts w:ascii="Arial" w:hAnsi="Arial" w:cs="Arial"/>
          <w:szCs w:val="22"/>
        </w:rPr>
        <w:tab/>
      </w:r>
      <w:r w:rsidR="00B15F57" w:rsidRPr="00BE1894">
        <w:rPr>
          <w:rFonts w:ascii="Arial" w:hAnsi="Arial" w:cs="Arial"/>
          <w:szCs w:val="22"/>
        </w:rPr>
        <w:t xml:space="preserve">W sprawach nie uregulowanych niniejszą kartą gwarancyjną zastosowanie mają przepisy Kodeksu Cywilnego, </w:t>
      </w:r>
    </w:p>
    <w:p w:rsidR="00331F41" w:rsidRPr="00BE1894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9</w:t>
      </w:r>
      <w:r w:rsidR="00CA477F" w:rsidRPr="00BE1894">
        <w:rPr>
          <w:rFonts w:ascii="Arial" w:hAnsi="Arial" w:cs="Arial"/>
          <w:szCs w:val="22"/>
        </w:rPr>
        <w:t>.3</w:t>
      </w:r>
      <w:r w:rsidR="00B15F57" w:rsidRPr="00BE1894">
        <w:rPr>
          <w:rFonts w:ascii="Arial" w:hAnsi="Arial" w:cs="Arial"/>
          <w:szCs w:val="22"/>
        </w:rPr>
        <w:t>.</w:t>
      </w:r>
      <w:r w:rsidR="00EA3C5D" w:rsidRPr="00BE1894">
        <w:rPr>
          <w:rFonts w:ascii="Arial" w:hAnsi="Arial" w:cs="Arial"/>
          <w:szCs w:val="22"/>
        </w:rPr>
        <w:tab/>
      </w:r>
      <w:r w:rsidR="00331F41" w:rsidRPr="00BE1894">
        <w:rPr>
          <w:rFonts w:ascii="Arial" w:hAnsi="Arial" w:cs="Arial"/>
          <w:szCs w:val="22"/>
        </w:rPr>
        <w:t xml:space="preserve">Ewentualne spory rozstrzygane będą przez Dyrektora Regionalnej Dyrekcji Lasów Państwowych w Szczecinku, </w:t>
      </w:r>
    </w:p>
    <w:p w:rsidR="00B15F57" w:rsidRPr="00BE1894" w:rsidRDefault="00331F41" w:rsidP="00093C1E">
      <w:pPr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9.4.  </w:t>
      </w:r>
      <w:r w:rsidR="00B15F57" w:rsidRPr="00BE1894">
        <w:rPr>
          <w:rFonts w:ascii="Arial" w:hAnsi="Arial" w:cs="Arial"/>
          <w:szCs w:val="22"/>
        </w:rPr>
        <w:t xml:space="preserve">Karta gwarancyjna </w:t>
      </w:r>
      <w:r w:rsidRPr="00BE1894">
        <w:rPr>
          <w:rFonts w:ascii="Arial" w:hAnsi="Arial" w:cs="Arial"/>
          <w:szCs w:val="22"/>
        </w:rPr>
        <w:t>dotyczy prac wykonywanych przez Wykonawcę i jest wiążąca wraz z dokumentami prac : porozumieniem</w:t>
      </w:r>
      <w:r w:rsidR="00556E70">
        <w:rPr>
          <w:rFonts w:ascii="Arial" w:hAnsi="Arial" w:cs="Arial"/>
          <w:szCs w:val="22"/>
        </w:rPr>
        <w:t xml:space="preserve"> między stronami</w:t>
      </w:r>
      <w:r w:rsidR="006E5EAD">
        <w:rPr>
          <w:rFonts w:ascii="Arial" w:hAnsi="Arial" w:cs="Arial"/>
          <w:szCs w:val="22"/>
        </w:rPr>
        <w:t xml:space="preserve"> (</w:t>
      </w:r>
      <w:r w:rsidRPr="00BE1894">
        <w:rPr>
          <w:rFonts w:ascii="Arial" w:hAnsi="Arial" w:cs="Arial"/>
          <w:szCs w:val="22"/>
        </w:rPr>
        <w:t xml:space="preserve">zleceniem </w:t>
      </w:r>
      <w:r w:rsidR="00556E70">
        <w:rPr>
          <w:rFonts w:ascii="Arial" w:hAnsi="Arial" w:cs="Arial"/>
          <w:szCs w:val="22"/>
        </w:rPr>
        <w:t>wykonawstwa prac</w:t>
      </w:r>
      <w:r w:rsidR="006E5EAD">
        <w:rPr>
          <w:rFonts w:ascii="Arial" w:hAnsi="Arial" w:cs="Arial"/>
          <w:szCs w:val="22"/>
        </w:rPr>
        <w:t>)</w:t>
      </w:r>
      <w:r w:rsidR="00556E70">
        <w:rPr>
          <w:rFonts w:ascii="Arial" w:hAnsi="Arial" w:cs="Arial"/>
          <w:szCs w:val="22"/>
        </w:rPr>
        <w:t xml:space="preserve"> </w:t>
      </w:r>
      <w:r w:rsidRPr="00BE1894">
        <w:rPr>
          <w:rFonts w:ascii="Arial" w:hAnsi="Arial" w:cs="Arial"/>
          <w:szCs w:val="22"/>
        </w:rPr>
        <w:t>oraz protokołem odbioru</w:t>
      </w:r>
      <w:r w:rsidR="00556E70">
        <w:rPr>
          <w:rFonts w:ascii="Arial" w:hAnsi="Arial" w:cs="Arial"/>
          <w:szCs w:val="22"/>
        </w:rPr>
        <w:t xml:space="preserve"> prac</w:t>
      </w:r>
      <w:r w:rsidRPr="00BE1894">
        <w:rPr>
          <w:rFonts w:ascii="Arial" w:hAnsi="Arial" w:cs="Arial"/>
          <w:szCs w:val="22"/>
        </w:rPr>
        <w:t>.</w:t>
      </w:r>
    </w:p>
    <w:p w:rsidR="00B15F57" w:rsidRPr="00BE1894" w:rsidRDefault="00B15F57" w:rsidP="00093C1E">
      <w:pPr>
        <w:spacing w:line="276" w:lineRule="auto"/>
        <w:jc w:val="both"/>
        <w:rPr>
          <w:rFonts w:ascii="Arial" w:hAnsi="Arial" w:cs="Arial"/>
          <w:szCs w:val="22"/>
        </w:rPr>
      </w:pPr>
    </w:p>
    <w:p w:rsidR="005F64EC" w:rsidRPr="00BE1894" w:rsidRDefault="005F64EC" w:rsidP="00093C1E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BE1894">
        <w:rPr>
          <w:rFonts w:ascii="Arial" w:hAnsi="Arial" w:cs="Arial"/>
          <w:b/>
          <w:szCs w:val="22"/>
        </w:rPr>
        <w:t xml:space="preserve">10. Szczegółowe warunki udzielonej gwarancji , zakres gwarancji i wyłączenia </w:t>
      </w:r>
    </w:p>
    <w:p w:rsidR="00331F41" w:rsidRPr="00BE1894" w:rsidRDefault="00331F41" w:rsidP="00C17CDC">
      <w:pPr>
        <w:spacing w:line="276" w:lineRule="auto"/>
        <w:ind w:left="567" w:hanging="567"/>
        <w:jc w:val="both"/>
        <w:rPr>
          <w:rFonts w:ascii="Arial" w:hAnsi="Arial" w:cs="Arial"/>
          <w:szCs w:val="22"/>
        </w:rPr>
      </w:pPr>
    </w:p>
    <w:p w:rsidR="00331F41" w:rsidRPr="00BE1894" w:rsidRDefault="00331F41" w:rsidP="00C17CDC">
      <w:pPr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10</w:t>
      </w:r>
      <w:r w:rsidR="00C17CDC" w:rsidRPr="00BE1894">
        <w:rPr>
          <w:rFonts w:ascii="Arial" w:hAnsi="Arial" w:cs="Arial"/>
          <w:szCs w:val="22"/>
        </w:rPr>
        <w:t>.</w:t>
      </w:r>
      <w:r w:rsidRPr="00BE1894">
        <w:rPr>
          <w:rFonts w:ascii="Arial" w:hAnsi="Arial" w:cs="Arial"/>
          <w:szCs w:val="22"/>
        </w:rPr>
        <w:t>1</w:t>
      </w:r>
      <w:r w:rsidR="00C17CDC" w:rsidRPr="00BE1894">
        <w:rPr>
          <w:rFonts w:ascii="Arial" w:hAnsi="Arial" w:cs="Arial"/>
          <w:szCs w:val="22"/>
        </w:rPr>
        <w:t xml:space="preserve"> </w:t>
      </w:r>
      <w:r w:rsidR="00C17CDC" w:rsidRPr="00BE1894">
        <w:rPr>
          <w:rFonts w:ascii="Arial" w:hAnsi="Arial" w:cs="Arial"/>
          <w:szCs w:val="22"/>
        </w:rPr>
        <w:tab/>
      </w:r>
      <w:r w:rsidRPr="00BE1894">
        <w:rPr>
          <w:rFonts w:ascii="Arial" w:hAnsi="Arial" w:cs="Arial"/>
          <w:szCs w:val="22"/>
        </w:rPr>
        <w:t>Wykonawca nie odpowiada za szkody</w:t>
      </w:r>
      <w:r w:rsidR="002D579E" w:rsidRPr="00BE1894">
        <w:rPr>
          <w:rFonts w:ascii="Arial" w:hAnsi="Arial" w:cs="Arial"/>
          <w:szCs w:val="22"/>
        </w:rPr>
        <w:t xml:space="preserve"> i wady</w:t>
      </w:r>
      <w:r w:rsidRPr="00BE1894">
        <w:rPr>
          <w:rFonts w:ascii="Arial" w:hAnsi="Arial" w:cs="Arial"/>
          <w:szCs w:val="22"/>
        </w:rPr>
        <w:t xml:space="preserve"> :</w:t>
      </w:r>
    </w:p>
    <w:p w:rsidR="004A2999" w:rsidRPr="00BE1894" w:rsidRDefault="00331F41" w:rsidP="00A1571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wyrządzone</w:t>
      </w:r>
      <w:r w:rsidR="002D579E" w:rsidRPr="00BE1894">
        <w:rPr>
          <w:rFonts w:ascii="Arial" w:hAnsi="Arial" w:cs="Arial"/>
          <w:szCs w:val="22"/>
        </w:rPr>
        <w:t xml:space="preserve"> i powstałe wskutek celowego </w:t>
      </w:r>
      <w:r w:rsidR="00556E70">
        <w:rPr>
          <w:rFonts w:ascii="Arial" w:hAnsi="Arial" w:cs="Arial"/>
          <w:szCs w:val="22"/>
        </w:rPr>
        <w:t xml:space="preserve">lub </w:t>
      </w:r>
      <w:r w:rsidRPr="00BE1894">
        <w:rPr>
          <w:rFonts w:ascii="Arial" w:hAnsi="Arial" w:cs="Arial"/>
          <w:szCs w:val="22"/>
        </w:rPr>
        <w:t>umyśln</w:t>
      </w:r>
      <w:r w:rsidR="002D579E" w:rsidRPr="00BE1894">
        <w:rPr>
          <w:rFonts w:ascii="Arial" w:hAnsi="Arial" w:cs="Arial"/>
          <w:szCs w:val="22"/>
        </w:rPr>
        <w:t>ego działania</w:t>
      </w:r>
    </w:p>
    <w:p w:rsidR="00331F41" w:rsidRPr="00BE1894" w:rsidRDefault="004A2999" w:rsidP="00A1571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wyrządzone</w:t>
      </w:r>
      <w:r w:rsidR="00331F41" w:rsidRPr="00BE1894">
        <w:rPr>
          <w:rFonts w:ascii="Arial" w:hAnsi="Arial" w:cs="Arial"/>
          <w:szCs w:val="22"/>
        </w:rPr>
        <w:t xml:space="preserve"> </w:t>
      </w:r>
      <w:r w:rsidR="002D579E" w:rsidRPr="00BE1894">
        <w:rPr>
          <w:rFonts w:ascii="Arial" w:hAnsi="Arial" w:cs="Arial"/>
          <w:szCs w:val="22"/>
        </w:rPr>
        <w:t xml:space="preserve">i powstałe </w:t>
      </w:r>
      <w:r w:rsidR="00331F41" w:rsidRPr="00BE1894">
        <w:rPr>
          <w:rFonts w:ascii="Arial" w:hAnsi="Arial" w:cs="Arial"/>
          <w:szCs w:val="22"/>
        </w:rPr>
        <w:t xml:space="preserve">wskutek rażącego niedbalstwa przez Zamawiającego i jego pracowników, wykonawców usług zleconych </w:t>
      </w:r>
      <w:r w:rsidR="000020E5" w:rsidRPr="00BE1894">
        <w:rPr>
          <w:rFonts w:ascii="Arial" w:hAnsi="Arial" w:cs="Arial"/>
          <w:szCs w:val="22"/>
        </w:rPr>
        <w:t xml:space="preserve">przez </w:t>
      </w:r>
      <w:r w:rsidR="00331F41" w:rsidRPr="00BE1894">
        <w:rPr>
          <w:rFonts w:ascii="Arial" w:hAnsi="Arial" w:cs="Arial"/>
          <w:szCs w:val="22"/>
        </w:rPr>
        <w:t>Zamawiającego</w:t>
      </w:r>
      <w:r w:rsidR="00556E70">
        <w:rPr>
          <w:rFonts w:ascii="Arial" w:hAnsi="Arial" w:cs="Arial"/>
          <w:szCs w:val="22"/>
        </w:rPr>
        <w:t xml:space="preserve"> lub wykonywanych na jego rzecz</w:t>
      </w:r>
      <w:r w:rsidR="00331F41" w:rsidRPr="00BE1894">
        <w:rPr>
          <w:rFonts w:ascii="Arial" w:hAnsi="Arial" w:cs="Arial"/>
          <w:szCs w:val="22"/>
        </w:rPr>
        <w:t xml:space="preserve">, </w:t>
      </w:r>
    </w:p>
    <w:p w:rsidR="004A2999" w:rsidRPr="00BE1894" w:rsidRDefault="002D579E" w:rsidP="00A1571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spowodowane przez </w:t>
      </w:r>
      <w:r w:rsidR="00A1571E" w:rsidRPr="00BE1894">
        <w:rPr>
          <w:rFonts w:ascii="Arial" w:hAnsi="Arial" w:cs="Arial"/>
          <w:szCs w:val="22"/>
        </w:rPr>
        <w:t>siły wyższe, pod pojęciem których strony uznają w szczególności</w:t>
      </w:r>
      <w:r w:rsidR="004A2999" w:rsidRPr="00BE1894">
        <w:rPr>
          <w:rFonts w:ascii="Arial" w:hAnsi="Arial" w:cs="Arial"/>
          <w:szCs w:val="22"/>
        </w:rPr>
        <w:t>:</w:t>
      </w:r>
    </w:p>
    <w:p w:rsidR="004A2999" w:rsidRPr="00BE1894" w:rsidRDefault="00A1571E" w:rsidP="004A2999">
      <w:pPr>
        <w:numPr>
          <w:ilvl w:val="1"/>
          <w:numId w:val="21"/>
        </w:numPr>
        <w:spacing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stan wojny, </w:t>
      </w:r>
    </w:p>
    <w:p w:rsidR="004A2999" w:rsidRPr="00BE1894" w:rsidRDefault="004A2999" w:rsidP="004A2999">
      <w:pPr>
        <w:numPr>
          <w:ilvl w:val="1"/>
          <w:numId w:val="21"/>
        </w:numPr>
        <w:spacing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stan </w:t>
      </w:r>
      <w:r w:rsidR="00A1571E" w:rsidRPr="00BE1894">
        <w:rPr>
          <w:rFonts w:ascii="Arial" w:hAnsi="Arial" w:cs="Arial"/>
          <w:szCs w:val="22"/>
        </w:rPr>
        <w:t xml:space="preserve">klęski żywiołowej, </w:t>
      </w:r>
    </w:p>
    <w:p w:rsidR="004A2999" w:rsidRPr="00BE1894" w:rsidRDefault="004A2999" w:rsidP="004A2999">
      <w:pPr>
        <w:numPr>
          <w:ilvl w:val="1"/>
          <w:numId w:val="21"/>
        </w:numPr>
        <w:spacing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upadku drzewa w wyniku jego wycinania lub działania sił natury,</w:t>
      </w:r>
    </w:p>
    <w:p w:rsidR="00A1571E" w:rsidRPr="00BE1894" w:rsidRDefault="00A1571E" w:rsidP="004A2999">
      <w:pPr>
        <w:numPr>
          <w:ilvl w:val="1"/>
          <w:numId w:val="21"/>
        </w:numPr>
        <w:spacing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długotrwałe opady deszczu </w:t>
      </w:r>
      <w:r w:rsidR="004A2999" w:rsidRPr="00BE1894">
        <w:rPr>
          <w:rFonts w:ascii="Arial" w:hAnsi="Arial" w:cs="Arial"/>
          <w:szCs w:val="22"/>
        </w:rPr>
        <w:t xml:space="preserve">o dowolnym natężeniu </w:t>
      </w:r>
      <w:r w:rsidRPr="00BE1894">
        <w:rPr>
          <w:rFonts w:ascii="Arial" w:hAnsi="Arial" w:cs="Arial"/>
          <w:szCs w:val="22"/>
        </w:rPr>
        <w:t xml:space="preserve">(tj. trwające powyżej </w:t>
      </w:r>
      <w:r w:rsidR="00815FB7">
        <w:rPr>
          <w:rFonts w:ascii="Arial" w:hAnsi="Arial" w:cs="Arial"/>
          <w:szCs w:val="22"/>
        </w:rPr>
        <w:t>3</w:t>
      </w:r>
      <w:r w:rsidRPr="00BE1894">
        <w:rPr>
          <w:rFonts w:ascii="Arial" w:hAnsi="Arial" w:cs="Arial"/>
          <w:szCs w:val="22"/>
        </w:rPr>
        <w:t xml:space="preserve"> dni), deszcze nawalne </w:t>
      </w:r>
      <w:r w:rsidR="004A2999" w:rsidRPr="00BE1894">
        <w:rPr>
          <w:rFonts w:ascii="Arial" w:hAnsi="Arial" w:cs="Arial"/>
          <w:szCs w:val="22"/>
        </w:rPr>
        <w:t xml:space="preserve">[U4] </w:t>
      </w:r>
      <w:r w:rsidRPr="00BE1894">
        <w:rPr>
          <w:rFonts w:ascii="Arial" w:hAnsi="Arial" w:cs="Arial"/>
          <w:szCs w:val="22"/>
        </w:rPr>
        <w:t xml:space="preserve">o współczynniku wydajności co najmniej 4 ustalonym przez IMGW; w przypadku braku możliwości uzyskania opinii IMGW wystąpienie deszczu o współczynniku wydajności co najmniej 4 stwierdza się na podstawie stanu faktycznego </w:t>
      </w:r>
      <w:r w:rsidR="004A2999" w:rsidRPr="00BE1894">
        <w:rPr>
          <w:rFonts w:ascii="Arial" w:hAnsi="Arial" w:cs="Arial"/>
          <w:szCs w:val="22"/>
        </w:rPr>
        <w:t>lub</w:t>
      </w:r>
      <w:r w:rsidRPr="00BE1894">
        <w:rPr>
          <w:rFonts w:ascii="Arial" w:hAnsi="Arial" w:cs="Arial"/>
          <w:szCs w:val="22"/>
        </w:rPr>
        <w:t xml:space="preserve"> rozmiaru szkód w miejscu ich powstania lub w bezpośrednim sąsiedztwie</w:t>
      </w:r>
      <w:r w:rsidR="00556E70">
        <w:rPr>
          <w:rFonts w:ascii="Arial" w:hAnsi="Arial" w:cs="Arial"/>
          <w:szCs w:val="22"/>
        </w:rPr>
        <w:t xml:space="preserve"> albo najbliższej stacji pomiarowej IMGW</w:t>
      </w:r>
      <w:r w:rsidRPr="00BE1894">
        <w:rPr>
          <w:rFonts w:ascii="Arial" w:hAnsi="Arial" w:cs="Arial"/>
          <w:szCs w:val="22"/>
        </w:rPr>
        <w:t>;</w:t>
      </w:r>
    </w:p>
    <w:p w:rsidR="00A1571E" w:rsidRPr="00BE1894" w:rsidRDefault="002D579E" w:rsidP="00A1571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wyrządzone i powstałe wskutek </w:t>
      </w:r>
      <w:r w:rsidR="00A1571E" w:rsidRPr="00BE1894">
        <w:rPr>
          <w:rFonts w:ascii="Arial" w:hAnsi="Arial" w:cs="Arial"/>
          <w:szCs w:val="22"/>
        </w:rPr>
        <w:t>normalnego zużycia nawierzchni drogi lub części pasa drogowego;</w:t>
      </w:r>
    </w:p>
    <w:p w:rsidR="00A1571E" w:rsidRDefault="00A1571E" w:rsidP="00A1571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wynikł</w:t>
      </w:r>
      <w:r w:rsidR="002D579E" w:rsidRPr="00BE1894">
        <w:rPr>
          <w:rFonts w:ascii="Arial" w:hAnsi="Arial" w:cs="Arial"/>
          <w:szCs w:val="22"/>
        </w:rPr>
        <w:t>e</w:t>
      </w:r>
      <w:r w:rsidRPr="00BE1894">
        <w:rPr>
          <w:rFonts w:ascii="Arial" w:hAnsi="Arial" w:cs="Arial"/>
          <w:szCs w:val="22"/>
        </w:rPr>
        <w:t xml:space="preserve"> z winy Zamawiającego, a szczególnie </w:t>
      </w:r>
      <w:r w:rsidR="004A2999" w:rsidRPr="00BE1894">
        <w:rPr>
          <w:rFonts w:ascii="Arial" w:hAnsi="Arial" w:cs="Arial"/>
          <w:szCs w:val="22"/>
        </w:rPr>
        <w:t xml:space="preserve">nieprzestrzegania zasad </w:t>
      </w:r>
      <w:r w:rsidRPr="00BE1894">
        <w:rPr>
          <w:rFonts w:ascii="Arial" w:hAnsi="Arial" w:cs="Arial"/>
          <w:szCs w:val="22"/>
        </w:rPr>
        <w:t xml:space="preserve">konserwacji i użytkowania drogi </w:t>
      </w:r>
      <w:r w:rsidR="004A2999" w:rsidRPr="00BE1894">
        <w:rPr>
          <w:rFonts w:ascii="Arial" w:hAnsi="Arial" w:cs="Arial"/>
          <w:szCs w:val="22"/>
        </w:rPr>
        <w:t xml:space="preserve">w sposób określony </w:t>
      </w:r>
      <w:r w:rsidRPr="00BE1894">
        <w:rPr>
          <w:rFonts w:ascii="Arial" w:hAnsi="Arial" w:cs="Arial"/>
          <w:szCs w:val="22"/>
        </w:rPr>
        <w:t xml:space="preserve"> wskazaniami zawartymi w opracowaniu „</w:t>
      </w:r>
      <w:r w:rsidRPr="00BE1894">
        <w:rPr>
          <w:rFonts w:ascii="Arial" w:hAnsi="Arial" w:cs="Arial"/>
          <w:i/>
          <w:szCs w:val="22"/>
        </w:rPr>
        <w:t>Drogi leśne – poradnik techniczny</w:t>
      </w:r>
      <w:r w:rsidRPr="00BE1894">
        <w:rPr>
          <w:rFonts w:ascii="Arial" w:hAnsi="Arial" w:cs="Arial"/>
          <w:szCs w:val="22"/>
        </w:rPr>
        <w:t>”, DGLP, Warszawa – Bedoń 2006</w:t>
      </w:r>
      <w:r w:rsidR="004A2999" w:rsidRPr="00BE1894">
        <w:rPr>
          <w:rFonts w:ascii="Arial" w:hAnsi="Arial" w:cs="Arial"/>
          <w:szCs w:val="22"/>
        </w:rPr>
        <w:t>,</w:t>
      </w:r>
    </w:p>
    <w:p w:rsidR="004B7EC9" w:rsidRPr="006A5D6A" w:rsidRDefault="004B7EC9" w:rsidP="004B7EC9">
      <w:pPr>
        <w:spacing w:line="276" w:lineRule="auto"/>
        <w:ind w:left="1287"/>
        <w:jc w:val="both"/>
        <w:rPr>
          <w:rFonts w:ascii="Arial" w:hAnsi="Arial" w:cs="Arial"/>
          <w:szCs w:val="22"/>
        </w:rPr>
      </w:pPr>
      <w:r w:rsidRPr="006A5D6A">
        <w:rPr>
          <w:rFonts w:ascii="Arial" w:hAnsi="Arial" w:cs="Arial"/>
          <w:szCs w:val="22"/>
        </w:rPr>
        <w:t xml:space="preserve">w szczególności okresowych </w:t>
      </w:r>
      <w:proofErr w:type="spellStart"/>
      <w:r w:rsidRPr="006A5D6A">
        <w:rPr>
          <w:rFonts w:ascii="Arial" w:hAnsi="Arial" w:cs="Arial"/>
          <w:szCs w:val="22"/>
        </w:rPr>
        <w:t>wył</w:t>
      </w:r>
      <w:r w:rsidR="00FB1EDF" w:rsidRPr="006A5D6A">
        <w:rPr>
          <w:rFonts w:ascii="Arial" w:hAnsi="Arial" w:cs="Arial"/>
          <w:szCs w:val="22"/>
        </w:rPr>
        <w:t>ą</w:t>
      </w:r>
      <w:r w:rsidRPr="006A5D6A">
        <w:rPr>
          <w:rFonts w:ascii="Arial" w:hAnsi="Arial" w:cs="Arial"/>
          <w:szCs w:val="22"/>
        </w:rPr>
        <w:t>cz</w:t>
      </w:r>
      <w:r w:rsidR="00FB1EDF" w:rsidRPr="006A5D6A">
        <w:rPr>
          <w:rFonts w:ascii="Arial" w:hAnsi="Arial" w:cs="Arial"/>
          <w:szCs w:val="22"/>
        </w:rPr>
        <w:t>e</w:t>
      </w:r>
      <w:r w:rsidRPr="006A5D6A">
        <w:rPr>
          <w:rFonts w:ascii="Arial" w:hAnsi="Arial" w:cs="Arial"/>
          <w:szCs w:val="22"/>
        </w:rPr>
        <w:t>ń</w:t>
      </w:r>
      <w:proofErr w:type="spellEnd"/>
      <w:r w:rsidRPr="006A5D6A">
        <w:rPr>
          <w:rFonts w:ascii="Arial" w:hAnsi="Arial" w:cs="Arial"/>
          <w:szCs w:val="22"/>
        </w:rPr>
        <w:t xml:space="preserve"> z użytkowania </w:t>
      </w:r>
      <w:r w:rsidR="00FB1EDF" w:rsidRPr="006A5D6A">
        <w:rPr>
          <w:rFonts w:ascii="Arial" w:hAnsi="Arial" w:cs="Arial"/>
          <w:szCs w:val="22"/>
        </w:rPr>
        <w:t>dla pojazdów ciężarowych w okresach długotrwałych opadów atmosferycznych i rozmarzania gruntów.</w:t>
      </w:r>
    </w:p>
    <w:p w:rsidR="00331F41" w:rsidRDefault="002D579E" w:rsidP="00331F4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wyrządzone i </w:t>
      </w:r>
      <w:r w:rsidR="00331F41" w:rsidRPr="00BE1894">
        <w:rPr>
          <w:rFonts w:ascii="Arial" w:hAnsi="Arial" w:cs="Arial"/>
          <w:szCs w:val="22"/>
        </w:rPr>
        <w:t>powstałe w następstwie działań wojennych, stanu wojennego,</w:t>
      </w:r>
      <w:r w:rsidR="00A1571E" w:rsidRPr="00BE1894">
        <w:rPr>
          <w:rFonts w:ascii="Arial" w:hAnsi="Arial" w:cs="Arial"/>
          <w:szCs w:val="22"/>
        </w:rPr>
        <w:t xml:space="preserve"> </w:t>
      </w:r>
      <w:r w:rsidR="00331F41" w:rsidRPr="00BE1894">
        <w:rPr>
          <w:rFonts w:ascii="Arial" w:hAnsi="Arial" w:cs="Arial"/>
          <w:szCs w:val="22"/>
        </w:rPr>
        <w:t>stanu wyjątkowego, strajków, niepokojów społecznych</w:t>
      </w:r>
      <w:r w:rsidR="00A1571E" w:rsidRPr="00BE1894">
        <w:rPr>
          <w:rFonts w:ascii="Arial" w:hAnsi="Arial" w:cs="Arial"/>
          <w:szCs w:val="22"/>
        </w:rPr>
        <w:t>, w następstwie aktów terroryzmu</w:t>
      </w:r>
      <w:r w:rsidR="00556E70">
        <w:rPr>
          <w:rFonts w:ascii="Arial" w:hAnsi="Arial" w:cs="Arial"/>
          <w:szCs w:val="22"/>
        </w:rPr>
        <w:t>,</w:t>
      </w:r>
    </w:p>
    <w:p w:rsidR="00556E70" w:rsidRPr="00BE1894" w:rsidRDefault="00556E70" w:rsidP="00331F4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powstałe w następstwie zastosowania </w:t>
      </w:r>
      <w:r w:rsidR="00FA7843">
        <w:rPr>
          <w:rFonts w:ascii="Arial" w:hAnsi="Arial" w:cs="Arial"/>
          <w:szCs w:val="22"/>
        </w:rPr>
        <w:t>wadliwych ma</w:t>
      </w:r>
      <w:r>
        <w:rPr>
          <w:rFonts w:ascii="Arial" w:hAnsi="Arial" w:cs="Arial"/>
          <w:szCs w:val="22"/>
        </w:rPr>
        <w:t>teriałów</w:t>
      </w:r>
      <w:r w:rsidR="00FA7843">
        <w:rPr>
          <w:rFonts w:ascii="Arial" w:hAnsi="Arial" w:cs="Arial"/>
          <w:szCs w:val="22"/>
        </w:rPr>
        <w:t xml:space="preserve"> lub materiałów o nieokreślonej jakości</w:t>
      </w:r>
      <w:r>
        <w:rPr>
          <w:rFonts w:ascii="Arial" w:hAnsi="Arial" w:cs="Arial"/>
          <w:szCs w:val="22"/>
        </w:rPr>
        <w:t xml:space="preserve">  </w:t>
      </w:r>
      <w:r w:rsidR="00FA7843">
        <w:rPr>
          <w:rFonts w:ascii="Arial" w:hAnsi="Arial" w:cs="Arial"/>
          <w:szCs w:val="22"/>
        </w:rPr>
        <w:t>albo</w:t>
      </w:r>
      <w:r>
        <w:rPr>
          <w:rFonts w:ascii="Arial" w:hAnsi="Arial" w:cs="Arial"/>
          <w:szCs w:val="22"/>
        </w:rPr>
        <w:t xml:space="preserve"> </w:t>
      </w:r>
      <w:r w:rsidR="00FA7843">
        <w:rPr>
          <w:rFonts w:ascii="Arial" w:hAnsi="Arial" w:cs="Arial"/>
          <w:szCs w:val="22"/>
        </w:rPr>
        <w:t xml:space="preserve">stosowania </w:t>
      </w:r>
      <w:r>
        <w:rPr>
          <w:rFonts w:ascii="Arial" w:hAnsi="Arial" w:cs="Arial"/>
          <w:szCs w:val="22"/>
        </w:rPr>
        <w:t>technologii</w:t>
      </w:r>
      <w:r w:rsidR="00FA7843">
        <w:rPr>
          <w:rFonts w:ascii="Arial" w:hAnsi="Arial" w:cs="Arial"/>
          <w:szCs w:val="22"/>
        </w:rPr>
        <w:t xml:space="preserve"> budowy lub wcześniej wykonywanych remontów</w:t>
      </w:r>
      <w:r>
        <w:rPr>
          <w:rFonts w:ascii="Arial" w:hAnsi="Arial" w:cs="Arial"/>
          <w:szCs w:val="22"/>
        </w:rPr>
        <w:t xml:space="preserve"> </w:t>
      </w:r>
      <w:r w:rsidR="00FA7843">
        <w:rPr>
          <w:rFonts w:ascii="Arial" w:hAnsi="Arial" w:cs="Arial"/>
          <w:szCs w:val="22"/>
        </w:rPr>
        <w:t xml:space="preserve">w sposób </w:t>
      </w:r>
      <w:r>
        <w:rPr>
          <w:rFonts w:ascii="Arial" w:hAnsi="Arial" w:cs="Arial"/>
          <w:szCs w:val="22"/>
        </w:rPr>
        <w:t>niezgodn</w:t>
      </w:r>
      <w:r w:rsidR="00FA7843">
        <w:rPr>
          <w:rFonts w:ascii="Arial" w:hAnsi="Arial" w:cs="Arial"/>
          <w:szCs w:val="22"/>
        </w:rPr>
        <w:t>y</w:t>
      </w:r>
      <w:r>
        <w:rPr>
          <w:rFonts w:ascii="Arial" w:hAnsi="Arial" w:cs="Arial"/>
          <w:szCs w:val="22"/>
        </w:rPr>
        <w:t xml:space="preserve"> z zasadami określonymi w opracowaniu przywołanym w pkt 10.1. lit. e </w:t>
      </w:r>
      <w:r w:rsidR="00FA7843">
        <w:rPr>
          <w:rFonts w:ascii="Arial" w:hAnsi="Arial" w:cs="Arial"/>
          <w:szCs w:val="22"/>
        </w:rPr>
        <w:t>nini</w:t>
      </w:r>
      <w:r>
        <w:rPr>
          <w:rFonts w:ascii="Arial" w:hAnsi="Arial" w:cs="Arial"/>
          <w:szCs w:val="22"/>
        </w:rPr>
        <w:t>ejszej karty</w:t>
      </w:r>
      <w:r w:rsidR="00FA7843">
        <w:rPr>
          <w:rFonts w:ascii="Arial" w:hAnsi="Arial" w:cs="Arial"/>
          <w:szCs w:val="22"/>
        </w:rPr>
        <w:t>,</w:t>
      </w:r>
    </w:p>
    <w:p w:rsidR="00DC2B97" w:rsidRDefault="00047FDA" w:rsidP="002D579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e)   gwarancja nie obejmuje odcinków drogi wykonanych </w:t>
      </w:r>
      <w:r w:rsidR="00510550">
        <w:rPr>
          <w:rFonts w:ascii="Arial" w:hAnsi="Arial" w:cs="Arial"/>
          <w:szCs w:val="22"/>
        </w:rPr>
        <w:t>na podłożu naturalnym</w:t>
      </w:r>
      <w:r>
        <w:rPr>
          <w:rFonts w:ascii="Arial" w:hAnsi="Arial" w:cs="Arial"/>
          <w:szCs w:val="22"/>
        </w:rPr>
        <w:t xml:space="preserve">  z </w:t>
      </w:r>
      <w:r w:rsidR="00DC2B97">
        <w:rPr>
          <w:rFonts w:ascii="Arial" w:hAnsi="Arial" w:cs="Arial"/>
          <w:szCs w:val="22"/>
        </w:rPr>
        <w:t xml:space="preserve">gruntu </w:t>
      </w:r>
    </w:p>
    <w:p w:rsidR="00510550" w:rsidRPr="006A5D6A" w:rsidRDefault="00DC2B97" w:rsidP="002D579E">
      <w:pPr>
        <w:spacing w:line="276" w:lineRule="auto"/>
        <w:jc w:val="both"/>
        <w:rPr>
          <w:rFonts w:ascii="Arial" w:hAnsi="Arial" w:cs="Arial"/>
          <w:szCs w:val="22"/>
        </w:rPr>
      </w:pPr>
      <w:r w:rsidRPr="006A5D6A">
        <w:rPr>
          <w:rFonts w:ascii="Arial" w:hAnsi="Arial" w:cs="Arial"/>
          <w:szCs w:val="22"/>
        </w:rPr>
        <w:t xml:space="preserve">                      </w:t>
      </w:r>
      <w:r w:rsidR="005278E3" w:rsidRPr="006A5D6A">
        <w:rPr>
          <w:rFonts w:ascii="Arial" w:hAnsi="Arial" w:cs="Arial"/>
          <w:szCs w:val="22"/>
        </w:rPr>
        <w:t xml:space="preserve"> </w:t>
      </w:r>
      <w:r w:rsidRPr="006A5D6A">
        <w:rPr>
          <w:rFonts w:ascii="Arial" w:hAnsi="Arial" w:cs="Arial"/>
          <w:szCs w:val="22"/>
        </w:rPr>
        <w:t>rodzimego.</w:t>
      </w:r>
    </w:p>
    <w:p w:rsidR="004B7EC9" w:rsidRPr="006A5D6A" w:rsidRDefault="00510550" w:rsidP="00DC2B97">
      <w:pPr>
        <w:spacing w:line="276" w:lineRule="auto"/>
        <w:jc w:val="both"/>
        <w:rPr>
          <w:rFonts w:ascii="Arial" w:hAnsi="Arial" w:cs="Arial"/>
          <w:szCs w:val="22"/>
        </w:rPr>
      </w:pPr>
      <w:r w:rsidRPr="006A5D6A">
        <w:rPr>
          <w:rFonts w:ascii="Arial" w:hAnsi="Arial" w:cs="Arial"/>
          <w:szCs w:val="22"/>
        </w:rPr>
        <w:t xml:space="preserve">                       </w:t>
      </w:r>
      <w:r w:rsidR="004B7EC9" w:rsidRPr="006A5D6A">
        <w:rPr>
          <w:rFonts w:ascii="Arial" w:hAnsi="Arial" w:cs="Arial"/>
          <w:szCs w:val="22"/>
        </w:rPr>
        <w:t xml:space="preserve">Nawierzchnia gruntowa nieulepszona ( profilowana ) wymaga systematycznych </w:t>
      </w:r>
    </w:p>
    <w:p w:rsidR="00331F41" w:rsidRPr="006A5D6A" w:rsidRDefault="004B7EC9" w:rsidP="00DC2B97">
      <w:pPr>
        <w:spacing w:line="276" w:lineRule="auto"/>
        <w:jc w:val="both"/>
        <w:rPr>
          <w:rFonts w:ascii="Arial" w:hAnsi="Arial" w:cs="Arial"/>
          <w:szCs w:val="22"/>
        </w:rPr>
      </w:pPr>
      <w:r w:rsidRPr="006A5D6A">
        <w:rPr>
          <w:rFonts w:ascii="Arial" w:hAnsi="Arial" w:cs="Arial"/>
          <w:szCs w:val="22"/>
        </w:rPr>
        <w:t xml:space="preserve">                       zabiegów pielęgnacyjnych</w:t>
      </w:r>
      <w:r w:rsidR="006A5D6A">
        <w:rPr>
          <w:rFonts w:ascii="Arial" w:hAnsi="Arial" w:cs="Arial"/>
          <w:szCs w:val="22"/>
        </w:rPr>
        <w:t>.</w:t>
      </w:r>
    </w:p>
    <w:p w:rsidR="00C17CDC" w:rsidRPr="00BE1894" w:rsidRDefault="002D579E" w:rsidP="002D579E">
      <w:pPr>
        <w:spacing w:line="276" w:lineRule="auto"/>
        <w:ind w:left="60"/>
        <w:jc w:val="both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10.2. </w:t>
      </w:r>
      <w:r w:rsidR="00C17CDC" w:rsidRPr="00BE1894">
        <w:rPr>
          <w:rFonts w:ascii="Arial" w:hAnsi="Arial" w:cs="Arial"/>
          <w:szCs w:val="22"/>
        </w:rPr>
        <w:t>Wykonawca nie odpowiada za wady</w:t>
      </w:r>
      <w:r w:rsidRPr="00BE1894">
        <w:rPr>
          <w:rFonts w:ascii="Arial" w:hAnsi="Arial" w:cs="Arial"/>
          <w:szCs w:val="22"/>
        </w:rPr>
        <w:t xml:space="preserve"> </w:t>
      </w:r>
      <w:r w:rsidR="00C17CDC" w:rsidRPr="00BE1894">
        <w:rPr>
          <w:rFonts w:ascii="Arial" w:hAnsi="Arial" w:cs="Arial"/>
          <w:szCs w:val="22"/>
        </w:rPr>
        <w:t xml:space="preserve">powstałe w wyniku zwłoki w zawiadomieniu go o wadzie, jeżeli wada ta powodowała inne wady lub uszkodzenia, których można było uniknąć, gdyby w terminie </w:t>
      </w:r>
      <w:r w:rsidRPr="00BE1894">
        <w:rPr>
          <w:rFonts w:ascii="Arial" w:hAnsi="Arial" w:cs="Arial"/>
          <w:szCs w:val="22"/>
        </w:rPr>
        <w:t>z</w:t>
      </w:r>
      <w:r w:rsidR="00C17CDC" w:rsidRPr="00BE1894">
        <w:rPr>
          <w:rFonts w:ascii="Arial" w:hAnsi="Arial" w:cs="Arial"/>
          <w:szCs w:val="22"/>
        </w:rPr>
        <w:t>awiadomiono Wykonawcę o zaistniałej wadzie</w:t>
      </w:r>
      <w:r w:rsidRPr="00BE1894">
        <w:rPr>
          <w:rFonts w:ascii="Arial" w:hAnsi="Arial" w:cs="Arial"/>
          <w:szCs w:val="22"/>
        </w:rPr>
        <w:t>,</w:t>
      </w:r>
    </w:p>
    <w:p w:rsidR="002D579E" w:rsidRPr="00BE1894" w:rsidRDefault="002D579E" w:rsidP="002D579E">
      <w:pPr>
        <w:spacing w:line="276" w:lineRule="auto"/>
        <w:rPr>
          <w:rFonts w:ascii="Arial" w:hAnsi="Arial" w:cs="Arial"/>
          <w:szCs w:val="22"/>
        </w:rPr>
      </w:pPr>
    </w:p>
    <w:p w:rsidR="002D579E" w:rsidRPr="00BE1894" w:rsidRDefault="002D579E" w:rsidP="002D579E">
      <w:pPr>
        <w:spacing w:line="276" w:lineRule="auto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10.3 Warunkiem udzielenia gwarancji jest :</w:t>
      </w:r>
    </w:p>
    <w:p w:rsidR="002D579E" w:rsidRPr="00BE1894" w:rsidRDefault="002D579E" w:rsidP="002D579E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wyłączenie z użytkowania drogi przez pojazdy mechaniczne okres nie krótszy niż 14 dni od daty sporządzenia protokołu odbioru lub protokołu naprawy gwarancyjnej, </w:t>
      </w:r>
      <w:r w:rsidR="00FA7843">
        <w:rPr>
          <w:rFonts w:ascii="Arial" w:hAnsi="Arial" w:cs="Arial"/>
          <w:szCs w:val="22"/>
        </w:rPr>
        <w:t>oraz</w:t>
      </w:r>
    </w:p>
    <w:p w:rsidR="002D579E" w:rsidRPr="00BE1894" w:rsidRDefault="000020E5" w:rsidP="002D579E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 xml:space="preserve">zlecenie Wykonawcy wykonania </w:t>
      </w:r>
      <w:r w:rsidR="002D579E" w:rsidRPr="00BE1894">
        <w:rPr>
          <w:rFonts w:ascii="Arial" w:hAnsi="Arial" w:cs="Arial"/>
          <w:szCs w:val="22"/>
        </w:rPr>
        <w:t xml:space="preserve">nieodpłatnego </w:t>
      </w:r>
      <w:r w:rsidRPr="00BE1894">
        <w:rPr>
          <w:rFonts w:ascii="Arial" w:hAnsi="Arial" w:cs="Arial"/>
          <w:szCs w:val="22"/>
        </w:rPr>
        <w:t xml:space="preserve">kontrolnego </w:t>
      </w:r>
      <w:r w:rsidR="002D579E" w:rsidRPr="00BE1894">
        <w:rPr>
          <w:rFonts w:ascii="Arial" w:hAnsi="Arial" w:cs="Arial"/>
          <w:szCs w:val="22"/>
        </w:rPr>
        <w:t xml:space="preserve">przeglądu </w:t>
      </w:r>
      <w:r w:rsidRPr="00BE1894">
        <w:rPr>
          <w:rFonts w:ascii="Arial" w:hAnsi="Arial" w:cs="Arial"/>
          <w:szCs w:val="22"/>
        </w:rPr>
        <w:t>drogi podlegającej gwarancji w terminie do 14 dni od daty sporządzenia protokołu odbioru lub protokołu naprawy gwarancyjnej,</w:t>
      </w:r>
      <w:r w:rsidR="00FA7843">
        <w:rPr>
          <w:rFonts w:ascii="Arial" w:hAnsi="Arial" w:cs="Arial"/>
          <w:szCs w:val="22"/>
        </w:rPr>
        <w:t xml:space="preserve"> oraz</w:t>
      </w:r>
    </w:p>
    <w:p w:rsidR="0049197C" w:rsidRDefault="000020E5" w:rsidP="002D579E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Cs w:val="22"/>
        </w:rPr>
      </w:pPr>
      <w:r w:rsidRPr="00BE1894">
        <w:rPr>
          <w:rFonts w:ascii="Arial" w:hAnsi="Arial" w:cs="Arial"/>
          <w:szCs w:val="22"/>
        </w:rPr>
        <w:t>wdrożenia procedur dotycząc</w:t>
      </w:r>
      <w:r w:rsidR="0049197C">
        <w:rPr>
          <w:rFonts w:ascii="Arial" w:hAnsi="Arial" w:cs="Arial"/>
          <w:szCs w:val="22"/>
        </w:rPr>
        <w:t xml:space="preserve">ych </w:t>
      </w:r>
      <w:r w:rsidRPr="00BE1894">
        <w:rPr>
          <w:rFonts w:ascii="Arial" w:hAnsi="Arial" w:cs="Arial"/>
          <w:szCs w:val="22"/>
        </w:rPr>
        <w:t xml:space="preserve">egzekwowania ograniczeń </w:t>
      </w:r>
      <w:r w:rsidR="0049197C">
        <w:rPr>
          <w:rFonts w:ascii="Arial" w:hAnsi="Arial" w:cs="Arial"/>
          <w:szCs w:val="22"/>
        </w:rPr>
        <w:t>:</w:t>
      </w:r>
    </w:p>
    <w:p w:rsidR="00FB1EDF" w:rsidRPr="006A5D6A" w:rsidRDefault="0049197C" w:rsidP="0049197C">
      <w:pPr>
        <w:pStyle w:val="Akapitzlist"/>
        <w:spacing w:line="276" w:lineRule="auto"/>
        <w:ind w:left="142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0020E5" w:rsidRPr="00BE1894">
        <w:rPr>
          <w:rFonts w:ascii="Arial" w:hAnsi="Arial" w:cs="Arial"/>
          <w:szCs w:val="22"/>
        </w:rPr>
        <w:t xml:space="preserve">prędkości na drodze będącej przedmiotem </w:t>
      </w:r>
      <w:r w:rsidR="000020E5" w:rsidRPr="006A5D6A">
        <w:rPr>
          <w:rFonts w:ascii="Arial" w:hAnsi="Arial" w:cs="Arial"/>
          <w:szCs w:val="22"/>
        </w:rPr>
        <w:t>gwarancji</w:t>
      </w:r>
      <w:r w:rsidRPr="006A5D6A">
        <w:rPr>
          <w:rFonts w:ascii="Arial" w:hAnsi="Arial" w:cs="Arial"/>
          <w:szCs w:val="22"/>
        </w:rPr>
        <w:t xml:space="preserve"> do </w:t>
      </w:r>
      <w:r w:rsidR="000020E5" w:rsidRPr="006A5D6A">
        <w:rPr>
          <w:rFonts w:ascii="Arial" w:hAnsi="Arial" w:cs="Arial"/>
          <w:szCs w:val="22"/>
        </w:rPr>
        <w:t>30 km/h</w:t>
      </w:r>
      <w:r w:rsidRPr="006A5D6A">
        <w:rPr>
          <w:rFonts w:ascii="Arial" w:hAnsi="Arial" w:cs="Arial"/>
          <w:szCs w:val="22"/>
        </w:rPr>
        <w:t xml:space="preserve"> ( pr</w:t>
      </w:r>
      <w:r w:rsidR="0060448C" w:rsidRPr="006A5D6A">
        <w:rPr>
          <w:rFonts w:ascii="Arial" w:hAnsi="Arial" w:cs="Arial"/>
          <w:szCs w:val="22"/>
        </w:rPr>
        <w:t>ę</w:t>
      </w:r>
      <w:r w:rsidRPr="006A5D6A">
        <w:rPr>
          <w:rFonts w:ascii="Arial" w:hAnsi="Arial" w:cs="Arial"/>
          <w:szCs w:val="22"/>
        </w:rPr>
        <w:t xml:space="preserve">dkość </w:t>
      </w:r>
    </w:p>
    <w:p w:rsidR="0049197C" w:rsidRPr="006A5D6A" w:rsidRDefault="00FB1EDF" w:rsidP="0049197C">
      <w:pPr>
        <w:pStyle w:val="Akapitzlist"/>
        <w:spacing w:line="276" w:lineRule="auto"/>
        <w:ind w:left="1428"/>
        <w:rPr>
          <w:rFonts w:ascii="Arial" w:hAnsi="Arial" w:cs="Arial"/>
          <w:szCs w:val="22"/>
        </w:rPr>
      </w:pPr>
      <w:r w:rsidRPr="006A5D6A">
        <w:rPr>
          <w:rFonts w:ascii="Arial" w:hAnsi="Arial" w:cs="Arial"/>
          <w:szCs w:val="22"/>
        </w:rPr>
        <w:t xml:space="preserve">  </w:t>
      </w:r>
      <w:r w:rsidR="0049197C" w:rsidRPr="006A5D6A">
        <w:rPr>
          <w:rFonts w:ascii="Arial" w:hAnsi="Arial" w:cs="Arial"/>
          <w:szCs w:val="22"/>
        </w:rPr>
        <w:t>projektowa dróg leśnych</w:t>
      </w:r>
      <w:r w:rsidR="000020E5" w:rsidRPr="006A5D6A">
        <w:rPr>
          <w:rFonts w:ascii="Arial" w:hAnsi="Arial" w:cs="Arial"/>
          <w:szCs w:val="22"/>
        </w:rPr>
        <w:t xml:space="preserve">) </w:t>
      </w:r>
    </w:p>
    <w:p w:rsidR="000020E5" w:rsidRPr="006A5D6A" w:rsidRDefault="0049197C" w:rsidP="0049197C">
      <w:pPr>
        <w:pStyle w:val="Akapitzlist"/>
        <w:spacing w:line="276" w:lineRule="auto"/>
        <w:ind w:left="1428"/>
        <w:rPr>
          <w:rFonts w:ascii="Arial" w:hAnsi="Arial" w:cs="Arial"/>
          <w:szCs w:val="22"/>
        </w:rPr>
      </w:pPr>
      <w:r w:rsidRPr="006A5D6A">
        <w:rPr>
          <w:rFonts w:ascii="Arial" w:hAnsi="Arial" w:cs="Arial"/>
          <w:szCs w:val="22"/>
        </w:rPr>
        <w:t>-</w:t>
      </w:r>
      <w:r w:rsidR="000020E5" w:rsidRPr="006A5D6A">
        <w:rPr>
          <w:rFonts w:ascii="Arial" w:hAnsi="Arial" w:cs="Arial"/>
          <w:szCs w:val="22"/>
        </w:rPr>
        <w:t xml:space="preserve"> </w:t>
      </w:r>
      <w:r w:rsidR="00BE1894" w:rsidRPr="006A5D6A">
        <w:rPr>
          <w:rFonts w:ascii="Arial" w:hAnsi="Arial" w:cs="Arial"/>
          <w:szCs w:val="22"/>
        </w:rPr>
        <w:t xml:space="preserve">nacisku na oś </w:t>
      </w:r>
      <w:r w:rsidRPr="006A5D6A">
        <w:rPr>
          <w:rFonts w:ascii="Arial" w:hAnsi="Arial" w:cs="Arial"/>
          <w:szCs w:val="22"/>
        </w:rPr>
        <w:t xml:space="preserve">pojazdu </w:t>
      </w:r>
      <w:r w:rsidR="00BE1894" w:rsidRPr="006A5D6A">
        <w:rPr>
          <w:rFonts w:ascii="Arial" w:hAnsi="Arial" w:cs="Arial"/>
          <w:szCs w:val="22"/>
        </w:rPr>
        <w:t xml:space="preserve">do </w:t>
      </w:r>
      <w:r w:rsidR="006E5EAD" w:rsidRPr="006A5D6A">
        <w:rPr>
          <w:rFonts w:ascii="Arial" w:hAnsi="Arial" w:cs="Arial"/>
          <w:szCs w:val="22"/>
        </w:rPr>
        <w:t>5</w:t>
      </w:r>
      <w:r w:rsidR="00BE1894" w:rsidRPr="006A5D6A">
        <w:rPr>
          <w:rFonts w:ascii="Arial" w:hAnsi="Arial" w:cs="Arial"/>
          <w:szCs w:val="22"/>
        </w:rPr>
        <w:t xml:space="preserve">0 </w:t>
      </w:r>
      <w:proofErr w:type="spellStart"/>
      <w:r w:rsidR="00BE1894" w:rsidRPr="006A5D6A">
        <w:rPr>
          <w:rFonts w:ascii="Arial" w:hAnsi="Arial" w:cs="Arial"/>
          <w:szCs w:val="22"/>
        </w:rPr>
        <w:t>kN</w:t>
      </w:r>
      <w:proofErr w:type="spellEnd"/>
      <w:r w:rsidR="000020E5" w:rsidRPr="006A5D6A">
        <w:rPr>
          <w:rFonts w:ascii="Arial" w:hAnsi="Arial" w:cs="Arial"/>
          <w:szCs w:val="22"/>
        </w:rPr>
        <w:t xml:space="preserve"> </w:t>
      </w:r>
      <w:r w:rsidR="00BE1894" w:rsidRPr="006A5D6A">
        <w:rPr>
          <w:rFonts w:ascii="Arial" w:hAnsi="Arial" w:cs="Arial"/>
          <w:szCs w:val="22"/>
        </w:rPr>
        <w:t>– dla dróg gruntowych lub gruntowych z domieszką kruszywa ale bez podbudowy</w:t>
      </w:r>
      <w:r w:rsidR="00556E70" w:rsidRPr="006A5D6A">
        <w:rPr>
          <w:rFonts w:ascii="Arial" w:hAnsi="Arial" w:cs="Arial"/>
          <w:szCs w:val="22"/>
        </w:rPr>
        <w:t>,</w:t>
      </w:r>
    </w:p>
    <w:p w:rsidR="00C17CDC" w:rsidRPr="00BE1894" w:rsidRDefault="00C17CDC" w:rsidP="002D579E">
      <w:pPr>
        <w:spacing w:line="276" w:lineRule="auto"/>
        <w:ind w:left="851"/>
        <w:jc w:val="both"/>
        <w:rPr>
          <w:rFonts w:ascii="Arial" w:hAnsi="Arial" w:cs="Arial"/>
          <w:szCs w:val="22"/>
        </w:rPr>
      </w:pPr>
    </w:p>
    <w:p w:rsidR="005F64EC" w:rsidRPr="00BE1894" w:rsidRDefault="005F64EC" w:rsidP="00093C1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077CD7" w:rsidRPr="00BE1894" w:rsidRDefault="00077CD7" w:rsidP="00093C1E">
      <w:pPr>
        <w:spacing w:line="276" w:lineRule="auto"/>
        <w:jc w:val="both"/>
        <w:rPr>
          <w:rFonts w:ascii="Arial" w:hAnsi="Arial" w:cs="Arial"/>
          <w:szCs w:val="22"/>
        </w:rPr>
      </w:pPr>
    </w:p>
    <w:p w:rsidR="00085411" w:rsidRDefault="00085411" w:rsidP="00FA7843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Cs w:val="22"/>
        </w:rPr>
      </w:pPr>
      <w:r w:rsidRPr="00BE1894">
        <w:rPr>
          <w:rFonts w:ascii="Arial" w:hAnsi="Arial" w:cs="Arial"/>
          <w:b/>
          <w:szCs w:val="22"/>
        </w:rPr>
        <w:t xml:space="preserve">Udzielający gwarancji </w:t>
      </w:r>
      <w:r w:rsidR="00457EF1" w:rsidRPr="00BE1894">
        <w:rPr>
          <w:rFonts w:ascii="Arial" w:hAnsi="Arial" w:cs="Arial"/>
          <w:b/>
          <w:szCs w:val="22"/>
        </w:rPr>
        <w:t>jakości</w:t>
      </w:r>
      <w:r w:rsidR="00077CD7" w:rsidRPr="00BE1894">
        <w:rPr>
          <w:rFonts w:ascii="Arial" w:hAnsi="Arial" w:cs="Arial"/>
          <w:b/>
          <w:szCs w:val="22"/>
        </w:rPr>
        <w:tab/>
      </w:r>
      <w:r w:rsidR="00077CD7" w:rsidRPr="00BE1894">
        <w:rPr>
          <w:rFonts w:ascii="Arial" w:hAnsi="Arial" w:cs="Arial"/>
          <w:b/>
          <w:szCs w:val="22"/>
        </w:rPr>
        <w:tab/>
      </w:r>
      <w:r w:rsidR="00077CD7" w:rsidRPr="00BE1894">
        <w:rPr>
          <w:rFonts w:ascii="Arial" w:hAnsi="Arial" w:cs="Arial"/>
          <w:b/>
          <w:szCs w:val="22"/>
        </w:rPr>
        <w:tab/>
      </w:r>
    </w:p>
    <w:p w:rsidR="00FA7843" w:rsidRDefault="00FA7843" w:rsidP="00FA7843">
      <w:pPr>
        <w:pStyle w:val="Tekstpodstawowywcity2"/>
        <w:spacing w:line="276" w:lineRule="auto"/>
        <w:ind w:left="426" w:hanging="426"/>
        <w:rPr>
          <w:rFonts w:ascii="Arial" w:hAnsi="Arial" w:cs="Arial"/>
          <w:szCs w:val="22"/>
        </w:rPr>
      </w:pPr>
    </w:p>
    <w:p w:rsidR="00FA7843" w:rsidRPr="00BE1894" w:rsidRDefault="00FA7843" w:rsidP="00FA7843">
      <w:pPr>
        <w:pStyle w:val="Tekstpodstawowywcity2"/>
        <w:spacing w:line="276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Zespół Składnic Lasów Państwowych w Białogardzie</w:t>
      </w:r>
    </w:p>
    <w:sectPr w:rsidR="00FA7843" w:rsidRPr="00BE18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D18" w:rsidRDefault="00885D18" w:rsidP="003D324B">
      <w:r>
        <w:separator/>
      </w:r>
    </w:p>
  </w:endnote>
  <w:endnote w:type="continuationSeparator" w:id="0">
    <w:p w:rsidR="00885D18" w:rsidRDefault="00885D18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6FC" w:rsidRDefault="009D26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86206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056E" w:rsidRDefault="00C2056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056E" w:rsidRDefault="00C205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6FC" w:rsidRDefault="009D2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D18" w:rsidRDefault="00885D18" w:rsidP="003D324B">
      <w:r>
        <w:separator/>
      </w:r>
    </w:p>
  </w:footnote>
  <w:footnote w:type="continuationSeparator" w:id="0">
    <w:p w:rsidR="00885D18" w:rsidRDefault="00885D18" w:rsidP="003D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6FC" w:rsidRDefault="009D2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8039375"/>
      <w:docPartObj>
        <w:docPartGallery w:val="Watermarks"/>
        <w:docPartUnique/>
      </w:docPartObj>
    </w:sdtPr>
    <w:sdtContent>
      <w:p w:rsidR="009D26FC" w:rsidRDefault="00350D25">
        <w:pPr>
          <w:pStyle w:val="Nagwek"/>
        </w:pPr>
        <w:r>
          <w:pict w14:anchorId="2CD532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53" type="#_x0000_t136" style="position:absolute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ERSJA ROBOC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6FC" w:rsidRDefault="009D26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35AA"/>
    <w:multiLevelType w:val="hybridMultilevel"/>
    <w:tmpl w:val="E6CCC78A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3" w15:restartNumberingAfterBreak="0">
    <w:nsid w:val="420C1A23"/>
    <w:multiLevelType w:val="hybridMultilevel"/>
    <w:tmpl w:val="B46ABAA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620533"/>
    <w:multiLevelType w:val="hybridMultilevel"/>
    <w:tmpl w:val="4BB267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8123E7B"/>
    <w:multiLevelType w:val="hybridMultilevel"/>
    <w:tmpl w:val="4F30631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21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9871558"/>
    <w:multiLevelType w:val="multilevel"/>
    <w:tmpl w:val="30A21E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14"/>
  </w:num>
  <w:num w:numId="15">
    <w:abstractNumId w:val="10"/>
  </w:num>
  <w:num w:numId="16">
    <w:abstractNumId w:val="16"/>
  </w:num>
  <w:num w:numId="17">
    <w:abstractNumId w:val="21"/>
  </w:num>
  <w:num w:numId="18">
    <w:abstractNumId w:val="17"/>
  </w:num>
  <w:num w:numId="19">
    <w:abstractNumId w:val="20"/>
  </w:num>
  <w:num w:numId="20">
    <w:abstractNumId w:val="1"/>
  </w:num>
  <w:num w:numId="21">
    <w:abstractNumId w:val="18"/>
  </w:num>
  <w:num w:numId="22">
    <w:abstractNumId w:val="23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56"/>
    <w:rsid w:val="000020E5"/>
    <w:rsid w:val="0001138E"/>
    <w:rsid w:val="000300E7"/>
    <w:rsid w:val="00043F61"/>
    <w:rsid w:val="00047FDA"/>
    <w:rsid w:val="00057107"/>
    <w:rsid w:val="00071124"/>
    <w:rsid w:val="00077CD7"/>
    <w:rsid w:val="00085411"/>
    <w:rsid w:val="00093C1E"/>
    <w:rsid w:val="00095101"/>
    <w:rsid w:val="00095B51"/>
    <w:rsid w:val="000A6539"/>
    <w:rsid w:val="000A721A"/>
    <w:rsid w:val="000D52FE"/>
    <w:rsid w:val="000E40FD"/>
    <w:rsid w:val="000F1085"/>
    <w:rsid w:val="000F12B7"/>
    <w:rsid w:val="00105D7D"/>
    <w:rsid w:val="0011660F"/>
    <w:rsid w:val="00126BC5"/>
    <w:rsid w:val="00134E70"/>
    <w:rsid w:val="00150678"/>
    <w:rsid w:val="00155755"/>
    <w:rsid w:val="00161188"/>
    <w:rsid w:val="00174930"/>
    <w:rsid w:val="00187B4B"/>
    <w:rsid w:val="001A0CB5"/>
    <w:rsid w:val="001B0B4C"/>
    <w:rsid w:val="001B564C"/>
    <w:rsid w:val="001F3BB7"/>
    <w:rsid w:val="002240D1"/>
    <w:rsid w:val="00277000"/>
    <w:rsid w:val="002913B3"/>
    <w:rsid w:val="002D579E"/>
    <w:rsid w:val="002D73D3"/>
    <w:rsid w:val="002F7277"/>
    <w:rsid w:val="00317DDA"/>
    <w:rsid w:val="00324992"/>
    <w:rsid w:val="00331F41"/>
    <w:rsid w:val="00335028"/>
    <w:rsid w:val="00336136"/>
    <w:rsid w:val="00350D25"/>
    <w:rsid w:val="003A1271"/>
    <w:rsid w:val="003A7A98"/>
    <w:rsid w:val="003A7C9B"/>
    <w:rsid w:val="003B0EDC"/>
    <w:rsid w:val="003B57BF"/>
    <w:rsid w:val="003D324B"/>
    <w:rsid w:val="003D773E"/>
    <w:rsid w:val="0044083F"/>
    <w:rsid w:val="00457EF1"/>
    <w:rsid w:val="00461DE5"/>
    <w:rsid w:val="004635B3"/>
    <w:rsid w:val="00482C9E"/>
    <w:rsid w:val="0049197C"/>
    <w:rsid w:val="00493F19"/>
    <w:rsid w:val="004A2999"/>
    <w:rsid w:val="004B4D0A"/>
    <w:rsid w:val="004B7EC9"/>
    <w:rsid w:val="004C4381"/>
    <w:rsid w:val="004D2D9E"/>
    <w:rsid w:val="004F0465"/>
    <w:rsid w:val="00504111"/>
    <w:rsid w:val="00510550"/>
    <w:rsid w:val="00510E01"/>
    <w:rsid w:val="005169DF"/>
    <w:rsid w:val="005278E3"/>
    <w:rsid w:val="00556E70"/>
    <w:rsid w:val="00584C7B"/>
    <w:rsid w:val="005860BD"/>
    <w:rsid w:val="00595C4E"/>
    <w:rsid w:val="005975F1"/>
    <w:rsid w:val="005A1032"/>
    <w:rsid w:val="005A49A5"/>
    <w:rsid w:val="005C13B6"/>
    <w:rsid w:val="005F64EC"/>
    <w:rsid w:val="0060448C"/>
    <w:rsid w:val="00606F60"/>
    <w:rsid w:val="00611601"/>
    <w:rsid w:val="00617923"/>
    <w:rsid w:val="0062006B"/>
    <w:rsid w:val="00633FB3"/>
    <w:rsid w:val="00637640"/>
    <w:rsid w:val="00646B11"/>
    <w:rsid w:val="0066788B"/>
    <w:rsid w:val="00680123"/>
    <w:rsid w:val="006A5D6A"/>
    <w:rsid w:val="006B05D7"/>
    <w:rsid w:val="006B42DB"/>
    <w:rsid w:val="006C362B"/>
    <w:rsid w:val="006D4025"/>
    <w:rsid w:val="006D7FA7"/>
    <w:rsid w:val="006E5EAD"/>
    <w:rsid w:val="007537A8"/>
    <w:rsid w:val="0077294F"/>
    <w:rsid w:val="007C398B"/>
    <w:rsid w:val="00815FB7"/>
    <w:rsid w:val="0081735E"/>
    <w:rsid w:val="00846B75"/>
    <w:rsid w:val="00885D18"/>
    <w:rsid w:val="00896DE8"/>
    <w:rsid w:val="008C2A4B"/>
    <w:rsid w:val="008D1B1C"/>
    <w:rsid w:val="008F41E3"/>
    <w:rsid w:val="0092237B"/>
    <w:rsid w:val="00955C8D"/>
    <w:rsid w:val="00956EE9"/>
    <w:rsid w:val="00961967"/>
    <w:rsid w:val="009972FB"/>
    <w:rsid w:val="009C5044"/>
    <w:rsid w:val="009D26FC"/>
    <w:rsid w:val="009E50CF"/>
    <w:rsid w:val="009F6E24"/>
    <w:rsid w:val="00A00DF5"/>
    <w:rsid w:val="00A07608"/>
    <w:rsid w:val="00A1571E"/>
    <w:rsid w:val="00A43C74"/>
    <w:rsid w:val="00A50B4E"/>
    <w:rsid w:val="00AA3156"/>
    <w:rsid w:val="00B0409D"/>
    <w:rsid w:val="00B15F57"/>
    <w:rsid w:val="00B2405B"/>
    <w:rsid w:val="00B33C2C"/>
    <w:rsid w:val="00B4341E"/>
    <w:rsid w:val="00BA6D2D"/>
    <w:rsid w:val="00BB5EB4"/>
    <w:rsid w:val="00BC32DD"/>
    <w:rsid w:val="00BD20DF"/>
    <w:rsid w:val="00BE1894"/>
    <w:rsid w:val="00BE229E"/>
    <w:rsid w:val="00C00935"/>
    <w:rsid w:val="00C00F83"/>
    <w:rsid w:val="00C17CDC"/>
    <w:rsid w:val="00C2056E"/>
    <w:rsid w:val="00C20D4C"/>
    <w:rsid w:val="00C50E5B"/>
    <w:rsid w:val="00C8608F"/>
    <w:rsid w:val="00CA477F"/>
    <w:rsid w:val="00CC66E2"/>
    <w:rsid w:val="00CD5B0C"/>
    <w:rsid w:val="00D0670F"/>
    <w:rsid w:val="00D11D44"/>
    <w:rsid w:val="00DA43D6"/>
    <w:rsid w:val="00DB6C6C"/>
    <w:rsid w:val="00DC2B97"/>
    <w:rsid w:val="00DC4415"/>
    <w:rsid w:val="00DC7AD5"/>
    <w:rsid w:val="00DF5DF9"/>
    <w:rsid w:val="00E7003F"/>
    <w:rsid w:val="00E730FC"/>
    <w:rsid w:val="00E91942"/>
    <w:rsid w:val="00E97623"/>
    <w:rsid w:val="00EA3C5D"/>
    <w:rsid w:val="00EA79C0"/>
    <w:rsid w:val="00EB7929"/>
    <w:rsid w:val="00ED77C5"/>
    <w:rsid w:val="00EE3575"/>
    <w:rsid w:val="00F10D17"/>
    <w:rsid w:val="00F11F59"/>
    <w:rsid w:val="00F14F96"/>
    <w:rsid w:val="00F35753"/>
    <w:rsid w:val="00F975F6"/>
    <w:rsid w:val="00FA5512"/>
    <w:rsid w:val="00FA7843"/>
    <w:rsid w:val="00FB1EDF"/>
    <w:rsid w:val="00FF09CD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05A0E4E"/>
  <w15:docId w15:val="{D71E1E17-40BA-4153-8627-A4F18B67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  <w:style w:type="character" w:styleId="Hipercze">
    <w:name w:val="Hyperlink"/>
    <w:basedOn w:val="Domylnaczcionkaakapitu"/>
    <w:uiPriority w:val="99"/>
    <w:unhideWhenUsed/>
    <w:rsid w:val="005F64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64E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A29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slp.bialogard@szczecinek.lasy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B854C-106E-43F6-B0BF-70CC4671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Cezary Urbanowicz (ZSLP Białogard)</cp:lastModifiedBy>
  <cp:revision>3</cp:revision>
  <cp:lastPrinted>2024-09-30T07:06:00Z</cp:lastPrinted>
  <dcterms:created xsi:type="dcterms:W3CDTF">2024-10-08T06:56:00Z</dcterms:created>
  <dcterms:modified xsi:type="dcterms:W3CDTF">2024-10-08T07:24:00Z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